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02" w:rsidRDefault="00545102" w:rsidP="00DD26A5">
      <w:pPr>
        <w:bidi w:val="0"/>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rtl/>
          <w:lang w:bidi="ar-IQ"/>
        </w:rPr>
        <w:t>بسم الله الرحمن الرحيم</w:t>
      </w:r>
    </w:p>
    <w:p w:rsidR="00545102" w:rsidRDefault="00CA4F3F" w:rsidP="00DD26A5">
      <w:pPr>
        <w:bidi w:val="0"/>
        <w:spacing w:line="240" w:lineRule="auto"/>
        <w:jc w:val="both"/>
        <w:rPr>
          <w:rFonts w:asciiTheme="majorBidi" w:hAnsiTheme="majorBidi" w:cstheme="majorBidi"/>
          <w:b/>
          <w:bCs/>
          <w:sz w:val="28"/>
          <w:szCs w:val="28"/>
          <w:rtl/>
          <w:lang w:bidi="ar-IQ"/>
        </w:rPr>
      </w:pPr>
      <w:r>
        <w:rPr>
          <w:rFonts w:asciiTheme="majorBidi" w:hAnsiTheme="majorBidi" w:cstheme="majorBidi"/>
          <w:b/>
          <w:bCs/>
          <w:sz w:val="28"/>
          <w:szCs w:val="28"/>
          <w:lang w:bidi="ar-IQ"/>
        </w:rPr>
        <w:t>Lecture -6</w:t>
      </w:r>
      <w:bookmarkStart w:id="0" w:name="_GoBack"/>
      <w:bookmarkEnd w:id="0"/>
      <w:r w:rsidR="00545102">
        <w:rPr>
          <w:rFonts w:asciiTheme="majorBidi" w:hAnsiTheme="majorBidi" w:cstheme="majorBidi"/>
          <w:b/>
          <w:bCs/>
          <w:sz w:val="28"/>
          <w:szCs w:val="28"/>
          <w:lang w:bidi="ar-IQ"/>
        </w:rPr>
        <w:t>-                                       Medical Physiology (GIT system)</w:t>
      </w:r>
    </w:p>
    <w:p w:rsidR="00545102" w:rsidRDefault="00545102" w:rsidP="00DD26A5">
      <w:pPr>
        <w:pBdr>
          <w:bottom w:val="dotted" w:sz="24" w:space="1" w:color="auto"/>
        </w:pBdr>
        <w:bidi w:val="0"/>
        <w:spacing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2</w:t>
      </w:r>
      <w:r>
        <w:rPr>
          <w:rFonts w:asciiTheme="majorBidi" w:hAnsiTheme="majorBidi" w:cstheme="majorBidi"/>
          <w:b/>
          <w:bCs/>
          <w:sz w:val="28"/>
          <w:szCs w:val="28"/>
          <w:vertAlign w:val="superscript"/>
          <w:lang w:bidi="ar-IQ"/>
        </w:rPr>
        <w:t>nd</w:t>
      </w:r>
      <w:r>
        <w:rPr>
          <w:rFonts w:asciiTheme="majorBidi" w:hAnsiTheme="majorBidi" w:cstheme="majorBidi"/>
          <w:b/>
          <w:bCs/>
          <w:sz w:val="28"/>
          <w:szCs w:val="28"/>
          <w:lang w:bidi="ar-IQ"/>
        </w:rPr>
        <w:t xml:space="preserve"> stage                                                                   Dr. Noor </w:t>
      </w:r>
      <w:proofErr w:type="spellStart"/>
      <w:r>
        <w:rPr>
          <w:rFonts w:asciiTheme="majorBidi" w:hAnsiTheme="majorBidi" w:cstheme="majorBidi"/>
          <w:b/>
          <w:bCs/>
          <w:sz w:val="28"/>
          <w:szCs w:val="28"/>
          <w:lang w:bidi="ar-IQ"/>
        </w:rPr>
        <w:t>Jawad</w:t>
      </w:r>
      <w:proofErr w:type="spellEnd"/>
      <w:r>
        <w:rPr>
          <w:rFonts w:asciiTheme="majorBidi" w:eastAsia="Minion-Regular" w:hAnsiTheme="majorBidi" w:cstheme="majorBidi"/>
          <w:b/>
          <w:bCs/>
          <w:sz w:val="28"/>
          <w:szCs w:val="28"/>
        </w:rPr>
        <w:tab/>
      </w:r>
    </w:p>
    <w:p w:rsidR="00834A1D" w:rsidRDefault="00EA0A96" w:rsidP="00DD26A5">
      <w:pPr>
        <w:spacing w:line="360" w:lineRule="auto"/>
        <w:jc w:val="center"/>
        <w:rPr>
          <w:rFonts w:asciiTheme="majorBidi" w:hAnsiTheme="majorBidi" w:cstheme="majorBidi"/>
          <w:b/>
          <w:bCs/>
          <w:sz w:val="36"/>
          <w:szCs w:val="36"/>
        </w:rPr>
      </w:pPr>
      <w:r w:rsidRPr="006F37C6">
        <w:rPr>
          <w:rFonts w:asciiTheme="majorBidi" w:hAnsiTheme="majorBidi" w:cstheme="majorBidi"/>
          <w:b/>
          <w:bCs/>
          <w:sz w:val="36"/>
          <w:szCs w:val="36"/>
        </w:rPr>
        <w:t>PANCREATIC SECRETION</w:t>
      </w:r>
    </w:p>
    <w:p w:rsidR="006F37C6" w:rsidRPr="00DD26A5" w:rsidRDefault="00DD26A5" w:rsidP="002D58CA">
      <w:pPr>
        <w:pBdr>
          <w:top w:val="single" w:sz="4" w:space="1" w:color="auto"/>
          <w:left w:val="single" w:sz="4" w:space="4" w:color="auto"/>
          <w:bottom w:val="single" w:sz="4" w:space="1" w:color="auto"/>
          <w:right w:val="single" w:sz="4" w:space="4" w:color="auto"/>
        </w:pBdr>
        <w:tabs>
          <w:tab w:val="left" w:pos="2370"/>
          <w:tab w:val="center" w:pos="4320"/>
        </w:tabs>
        <w:spacing w:line="240" w:lineRule="auto"/>
        <w:jc w:val="right"/>
        <w:rPr>
          <w:rFonts w:asciiTheme="majorBidi" w:hAnsiTheme="majorBidi" w:cstheme="majorBidi"/>
          <w:b/>
          <w:bCs/>
          <w:i/>
          <w:iCs/>
          <w:sz w:val="36"/>
          <w:szCs w:val="36"/>
          <w:rtl/>
        </w:rPr>
      </w:pPr>
      <w:r>
        <w:rPr>
          <w:rFonts w:asciiTheme="majorBidi" w:hAnsiTheme="majorBidi" w:cstheme="majorBidi"/>
          <w:b/>
          <w:bCs/>
          <w:i/>
          <w:iCs/>
          <w:sz w:val="36"/>
          <w:szCs w:val="36"/>
        </w:rPr>
        <w:tab/>
      </w:r>
      <w:r>
        <w:rPr>
          <w:rFonts w:asciiTheme="majorBidi" w:hAnsiTheme="majorBidi" w:cstheme="majorBidi"/>
          <w:b/>
          <w:bCs/>
          <w:i/>
          <w:iCs/>
          <w:sz w:val="36"/>
          <w:szCs w:val="36"/>
        </w:rPr>
        <w:tab/>
      </w:r>
      <w:r w:rsidR="006F37C6" w:rsidRPr="006F37C6">
        <w:rPr>
          <w:rFonts w:asciiTheme="majorBidi" w:hAnsiTheme="majorBidi" w:cstheme="majorBidi"/>
          <w:b/>
          <w:bCs/>
          <w:i/>
          <w:iCs/>
          <w:sz w:val="36"/>
          <w:szCs w:val="36"/>
        </w:rPr>
        <w:t>Objectives of our lecture:</w:t>
      </w:r>
    </w:p>
    <w:p w:rsidR="00DD26A5" w:rsidRPr="00C03BDF" w:rsidRDefault="00DD26A5" w:rsidP="002D58CA">
      <w:pPr>
        <w:pBdr>
          <w:top w:val="single" w:sz="4" w:space="1" w:color="auto"/>
          <w:left w:val="single" w:sz="4" w:space="4" w:color="auto"/>
          <w:bottom w:val="single" w:sz="4" w:space="1" w:color="auto"/>
          <w:right w:val="single" w:sz="4" w:space="4" w:color="auto"/>
        </w:pBdr>
        <w:bidi w:val="0"/>
        <w:spacing w:line="240" w:lineRule="auto"/>
        <w:jc w:val="both"/>
        <w:rPr>
          <w:rFonts w:asciiTheme="majorBidi" w:hAnsiTheme="majorBidi" w:cstheme="majorBidi"/>
          <w:b/>
          <w:bCs/>
          <w:i/>
          <w:iCs/>
          <w:sz w:val="32"/>
          <w:szCs w:val="32"/>
        </w:rPr>
      </w:pPr>
      <w:r w:rsidRPr="00C03BDF">
        <w:rPr>
          <w:rFonts w:asciiTheme="majorBidi" w:hAnsiTheme="majorBidi" w:cstheme="majorBidi"/>
          <w:b/>
          <w:bCs/>
          <w:i/>
          <w:iCs/>
          <w:sz w:val="32"/>
          <w:szCs w:val="32"/>
        </w:rPr>
        <w:t>1. Regulation of pancreatic secretions?</w:t>
      </w:r>
    </w:p>
    <w:p w:rsidR="00DD26A5" w:rsidRPr="00C03BDF" w:rsidRDefault="00DD26A5" w:rsidP="002D58CA">
      <w:pPr>
        <w:pBdr>
          <w:top w:val="single" w:sz="4" w:space="1" w:color="auto"/>
          <w:left w:val="single" w:sz="4" w:space="4" w:color="auto"/>
          <w:bottom w:val="single" w:sz="4" w:space="1" w:color="auto"/>
          <w:right w:val="single" w:sz="4" w:space="4" w:color="auto"/>
        </w:pBdr>
        <w:bidi w:val="0"/>
        <w:spacing w:line="240" w:lineRule="auto"/>
        <w:jc w:val="both"/>
        <w:rPr>
          <w:rFonts w:asciiTheme="majorBidi" w:hAnsiTheme="majorBidi" w:cstheme="majorBidi"/>
          <w:b/>
          <w:bCs/>
          <w:i/>
          <w:iCs/>
          <w:sz w:val="32"/>
          <w:szCs w:val="32"/>
        </w:rPr>
      </w:pPr>
      <w:r w:rsidRPr="00C03BDF">
        <w:rPr>
          <w:rFonts w:asciiTheme="majorBidi" w:hAnsiTheme="majorBidi" w:cstheme="majorBidi"/>
          <w:b/>
          <w:bCs/>
          <w:i/>
          <w:iCs/>
          <w:sz w:val="32"/>
          <w:szCs w:val="32"/>
        </w:rPr>
        <w:t>2.</w:t>
      </w:r>
      <w:r w:rsidR="00C03BDF">
        <w:rPr>
          <w:rFonts w:asciiTheme="majorBidi" w:hAnsiTheme="majorBidi" w:cstheme="majorBidi"/>
          <w:b/>
          <w:bCs/>
          <w:i/>
          <w:iCs/>
          <w:sz w:val="32"/>
          <w:szCs w:val="32"/>
        </w:rPr>
        <w:t xml:space="preserve"> </w:t>
      </w:r>
      <w:r w:rsidRPr="00C03BDF">
        <w:rPr>
          <w:rFonts w:asciiTheme="majorBidi" w:hAnsiTheme="majorBidi" w:cstheme="majorBidi"/>
          <w:b/>
          <w:bCs/>
          <w:i/>
          <w:iCs/>
          <w:sz w:val="32"/>
          <w:szCs w:val="32"/>
        </w:rPr>
        <w:t xml:space="preserve">phases of pancreatic secretions? </w:t>
      </w:r>
    </w:p>
    <w:p w:rsidR="00DD26A5" w:rsidRDefault="00EA0A96" w:rsidP="00DD26A5">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The pancreas, which lies parallel to and beneath the </w:t>
      </w:r>
      <w:proofErr w:type="gramStart"/>
      <w:r w:rsidRPr="001D5468">
        <w:rPr>
          <w:rFonts w:asciiTheme="majorBidi" w:hAnsiTheme="majorBidi" w:cstheme="majorBidi"/>
          <w:sz w:val="32"/>
          <w:szCs w:val="32"/>
        </w:rPr>
        <w:t xml:space="preserve">stomach </w:t>
      </w:r>
      <w:r w:rsidR="00DD26A5">
        <w:rPr>
          <w:rFonts w:asciiTheme="majorBidi" w:hAnsiTheme="majorBidi" w:cstheme="majorBidi"/>
          <w:sz w:val="32"/>
          <w:szCs w:val="32"/>
        </w:rPr>
        <w:t>,</w:t>
      </w:r>
      <w:r w:rsidRPr="001D5468">
        <w:rPr>
          <w:rFonts w:asciiTheme="majorBidi" w:hAnsiTheme="majorBidi" w:cstheme="majorBidi"/>
          <w:sz w:val="32"/>
          <w:szCs w:val="32"/>
        </w:rPr>
        <w:t>is</w:t>
      </w:r>
      <w:proofErr w:type="gramEnd"/>
      <w:r w:rsidRPr="001D5468">
        <w:rPr>
          <w:rFonts w:asciiTheme="majorBidi" w:hAnsiTheme="majorBidi" w:cstheme="majorBidi"/>
          <w:sz w:val="32"/>
          <w:szCs w:val="32"/>
        </w:rPr>
        <w:t xml:space="preserve"> a large compound gland</w:t>
      </w:r>
      <w:r w:rsidR="00DD26A5">
        <w:rPr>
          <w:rFonts w:asciiTheme="majorBidi" w:hAnsiTheme="majorBidi" w:cstheme="majorBidi"/>
          <w:sz w:val="32"/>
          <w:szCs w:val="32"/>
        </w:rPr>
        <w:t xml:space="preserve"> .</w:t>
      </w:r>
      <w:r w:rsidRPr="001D5468">
        <w:rPr>
          <w:rFonts w:asciiTheme="majorBidi" w:hAnsiTheme="majorBidi" w:cstheme="majorBidi"/>
          <w:sz w:val="32"/>
          <w:szCs w:val="32"/>
        </w:rPr>
        <w:t xml:space="preserve">The pancreatic digestive enzymes are secreted by pancreatic </w:t>
      </w:r>
      <w:proofErr w:type="spellStart"/>
      <w:r w:rsidRPr="001D5468">
        <w:rPr>
          <w:rFonts w:asciiTheme="majorBidi" w:hAnsiTheme="majorBidi" w:cstheme="majorBidi"/>
          <w:sz w:val="32"/>
          <w:szCs w:val="32"/>
        </w:rPr>
        <w:t>acini</w:t>
      </w:r>
      <w:proofErr w:type="spellEnd"/>
      <w:r w:rsidRPr="001D5468">
        <w:rPr>
          <w:rFonts w:asciiTheme="majorBidi" w:hAnsiTheme="majorBidi" w:cstheme="majorBidi"/>
          <w:sz w:val="32"/>
          <w:szCs w:val="32"/>
        </w:rPr>
        <w:t xml:space="preserve">, and large volumes of sodium bicarbonate solution are secreted by the small </w:t>
      </w:r>
      <w:proofErr w:type="spellStart"/>
      <w:r w:rsidRPr="001D5468">
        <w:rPr>
          <w:rFonts w:asciiTheme="majorBidi" w:hAnsiTheme="majorBidi" w:cstheme="majorBidi"/>
          <w:sz w:val="32"/>
          <w:szCs w:val="32"/>
        </w:rPr>
        <w:t>ductules</w:t>
      </w:r>
      <w:proofErr w:type="spellEnd"/>
      <w:r w:rsidRPr="001D5468">
        <w:rPr>
          <w:rFonts w:asciiTheme="majorBidi" w:hAnsiTheme="majorBidi" w:cstheme="majorBidi"/>
          <w:sz w:val="32"/>
          <w:szCs w:val="32"/>
        </w:rPr>
        <w:t xml:space="preserve"> and larger ducts leading from the </w:t>
      </w:r>
      <w:proofErr w:type="spellStart"/>
      <w:r w:rsidRPr="001D5468">
        <w:rPr>
          <w:rFonts w:asciiTheme="majorBidi" w:hAnsiTheme="majorBidi" w:cstheme="majorBidi"/>
          <w:sz w:val="32"/>
          <w:szCs w:val="32"/>
        </w:rPr>
        <w:t>acini</w:t>
      </w:r>
      <w:proofErr w:type="spellEnd"/>
      <w:r w:rsidRPr="001D5468">
        <w:rPr>
          <w:rFonts w:asciiTheme="majorBidi" w:hAnsiTheme="majorBidi" w:cstheme="majorBidi"/>
          <w:sz w:val="32"/>
          <w:szCs w:val="32"/>
        </w:rPr>
        <w:t xml:space="preserve">. </w:t>
      </w:r>
    </w:p>
    <w:p w:rsidR="0020428B" w:rsidRDefault="00EA0A96" w:rsidP="00DD26A5">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Pancreatic juice is secreted most abundantly in response to the presence of </w:t>
      </w:r>
      <w:proofErr w:type="spellStart"/>
      <w:r w:rsidRPr="001D5468">
        <w:rPr>
          <w:rFonts w:asciiTheme="majorBidi" w:hAnsiTheme="majorBidi" w:cstheme="majorBidi"/>
          <w:sz w:val="32"/>
          <w:szCs w:val="32"/>
        </w:rPr>
        <w:t>chyme</w:t>
      </w:r>
      <w:proofErr w:type="spellEnd"/>
      <w:r w:rsidRPr="001D5468">
        <w:rPr>
          <w:rFonts w:asciiTheme="majorBidi" w:hAnsiTheme="majorBidi" w:cstheme="majorBidi"/>
          <w:sz w:val="32"/>
          <w:szCs w:val="32"/>
        </w:rPr>
        <w:t xml:space="preserve"> in the upper portions of the small intestine, and the characteristics of the pancreatic juice are determined to some extent by the types of food in the </w:t>
      </w:r>
      <w:proofErr w:type="spellStart"/>
      <w:r w:rsidRPr="001D5468">
        <w:rPr>
          <w:rFonts w:asciiTheme="majorBidi" w:hAnsiTheme="majorBidi" w:cstheme="majorBidi"/>
          <w:sz w:val="32"/>
          <w:szCs w:val="32"/>
        </w:rPr>
        <w:t>chyme</w:t>
      </w:r>
      <w:proofErr w:type="spellEnd"/>
      <w:r w:rsidRPr="001D5468">
        <w:rPr>
          <w:rFonts w:asciiTheme="majorBidi" w:hAnsiTheme="majorBidi" w:cstheme="majorBidi"/>
          <w:sz w:val="32"/>
          <w:szCs w:val="32"/>
        </w:rPr>
        <w:t xml:space="preserve">. (The pancreas also secretes insulin, but it is not secreted by the same pancreatic tissue that secretes intestinal pancreatic juice. Instead, insulin is secreted directly into the blood—not into the intestine— by the islets of Langerhans that occur in islet patches throughout the pancreas. </w:t>
      </w:r>
    </w:p>
    <w:p w:rsidR="003605A3" w:rsidRDefault="003605A3" w:rsidP="00DD26A5">
      <w:pPr>
        <w:bidi w:val="0"/>
        <w:spacing w:line="360" w:lineRule="auto"/>
        <w:jc w:val="both"/>
        <w:rPr>
          <w:rFonts w:asciiTheme="majorBidi" w:hAnsiTheme="majorBidi" w:cstheme="majorBidi"/>
          <w:b/>
          <w:bCs/>
          <w:sz w:val="32"/>
          <w:szCs w:val="32"/>
        </w:rPr>
      </w:pPr>
    </w:p>
    <w:p w:rsidR="0020428B" w:rsidRPr="0020428B" w:rsidRDefault="00EA0A96" w:rsidP="003605A3">
      <w:pPr>
        <w:bidi w:val="0"/>
        <w:spacing w:line="360" w:lineRule="auto"/>
        <w:jc w:val="both"/>
        <w:rPr>
          <w:rFonts w:asciiTheme="majorBidi" w:hAnsiTheme="majorBidi" w:cstheme="majorBidi"/>
          <w:b/>
          <w:bCs/>
          <w:sz w:val="32"/>
          <w:szCs w:val="32"/>
        </w:rPr>
      </w:pPr>
      <w:r w:rsidRPr="0020428B">
        <w:rPr>
          <w:rFonts w:asciiTheme="majorBidi" w:hAnsiTheme="majorBidi" w:cstheme="majorBidi"/>
          <w:b/>
          <w:bCs/>
          <w:sz w:val="32"/>
          <w:szCs w:val="32"/>
        </w:rPr>
        <w:lastRenderedPageBreak/>
        <w:t xml:space="preserve">PANCREATIC DIGESTIVE ENZYMES </w:t>
      </w:r>
    </w:p>
    <w:p w:rsidR="003605A3" w:rsidRDefault="00EA0A96" w:rsidP="00DD26A5">
      <w:pPr>
        <w:bidi w:val="0"/>
        <w:spacing w:line="360" w:lineRule="auto"/>
        <w:jc w:val="both"/>
        <w:rPr>
          <w:rFonts w:ascii="WarnockPro-Light" w:cs="WarnockPro-Light"/>
          <w:sz w:val="20"/>
          <w:szCs w:val="20"/>
        </w:rPr>
      </w:pPr>
      <w:r w:rsidRPr="001D5468">
        <w:rPr>
          <w:rFonts w:asciiTheme="majorBidi" w:hAnsiTheme="majorBidi" w:cstheme="majorBidi"/>
          <w:sz w:val="32"/>
          <w:szCs w:val="32"/>
        </w:rPr>
        <w:t>Pancreatic secretion contains multiple enzymes for digesting all of the three major types of food:</w:t>
      </w:r>
      <w:r w:rsidRPr="00DD26A5">
        <w:rPr>
          <w:rFonts w:asciiTheme="majorBidi" w:hAnsiTheme="majorBidi" w:cstheme="majorBidi"/>
          <w:b/>
          <w:bCs/>
          <w:sz w:val="32"/>
          <w:szCs w:val="32"/>
        </w:rPr>
        <w:t xml:space="preserve"> proteins, carbohydrates, and fats</w:t>
      </w:r>
      <w:r w:rsidRPr="001D5468">
        <w:rPr>
          <w:rFonts w:asciiTheme="majorBidi" w:hAnsiTheme="majorBidi" w:cstheme="majorBidi"/>
          <w:sz w:val="32"/>
          <w:szCs w:val="32"/>
        </w:rPr>
        <w:t xml:space="preserve">. It also contains large quantities of bicarbonate ions, which play an important role in neutralizing the acidity of the </w:t>
      </w:r>
      <w:proofErr w:type="spellStart"/>
      <w:r w:rsidRPr="001D5468">
        <w:rPr>
          <w:rFonts w:asciiTheme="majorBidi" w:hAnsiTheme="majorBidi" w:cstheme="majorBidi"/>
          <w:sz w:val="32"/>
          <w:szCs w:val="32"/>
        </w:rPr>
        <w:t>chyme</w:t>
      </w:r>
      <w:proofErr w:type="spellEnd"/>
      <w:r w:rsidRPr="001D5468">
        <w:rPr>
          <w:rFonts w:asciiTheme="majorBidi" w:hAnsiTheme="majorBidi" w:cstheme="majorBidi"/>
          <w:sz w:val="32"/>
          <w:szCs w:val="32"/>
        </w:rPr>
        <w:t xml:space="preserve"> emptied from the stomach into the duodenum. The most important of the pancreatic enzymes for digesting proteins are</w:t>
      </w:r>
      <w:r w:rsidRPr="00DD26A5">
        <w:rPr>
          <w:rFonts w:asciiTheme="majorBidi" w:hAnsiTheme="majorBidi" w:cstheme="majorBidi"/>
          <w:b/>
          <w:bCs/>
          <w:sz w:val="32"/>
          <w:szCs w:val="32"/>
        </w:rPr>
        <w:t xml:space="preserve"> trypsin, chymotrypsin, and </w:t>
      </w:r>
      <w:proofErr w:type="spellStart"/>
      <w:r w:rsidRPr="00DD26A5">
        <w:rPr>
          <w:rFonts w:asciiTheme="majorBidi" w:hAnsiTheme="majorBidi" w:cstheme="majorBidi"/>
          <w:b/>
          <w:bCs/>
          <w:sz w:val="32"/>
          <w:szCs w:val="32"/>
        </w:rPr>
        <w:t>carboxypolypeptidase</w:t>
      </w:r>
      <w:proofErr w:type="spellEnd"/>
      <w:r w:rsidRPr="001D5468">
        <w:rPr>
          <w:rFonts w:asciiTheme="majorBidi" w:hAnsiTheme="majorBidi" w:cstheme="majorBidi"/>
          <w:sz w:val="32"/>
          <w:szCs w:val="32"/>
        </w:rPr>
        <w:t xml:space="preserve">. By far the most abundant of these is trypsin. Trypsin and chymotrypsin split whole and partially digested proteins into peptides of various sizes but do not cause release of individual amino acids. However, </w:t>
      </w:r>
      <w:proofErr w:type="spellStart"/>
      <w:r w:rsidRPr="001D5468">
        <w:rPr>
          <w:rFonts w:asciiTheme="majorBidi" w:hAnsiTheme="majorBidi" w:cstheme="majorBidi"/>
          <w:sz w:val="32"/>
          <w:szCs w:val="32"/>
        </w:rPr>
        <w:t>carboxypolypeptidase</w:t>
      </w:r>
      <w:proofErr w:type="spellEnd"/>
      <w:r w:rsidRPr="001D5468">
        <w:rPr>
          <w:rFonts w:asciiTheme="majorBidi" w:hAnsiTheme="majorBidi" w:cstheme="majorBidi"/>
          <w:sz w:val="32"/>
          <w:szCs w:val="32"/>
        </w:rPr>
        <w:t xml:space="preserve"> splits some peptides into individual amino acids, thus completing digestion of some proteins all the way to the amino acid state. The pancreatic enzyme for digesting carbohydrates is pancreatic amylase, which hydrolyzes starches, glycogen, and most other carbohydrates (except cellulose) to form mostly disaccharides and a few </w:t>
      </w:r>
      <w:proofErr w:type="spellStart"/>
      <w:r w:rsidRPr="001D5468">
        <w:rPr>
          <w:rFonts w:asciiTheme="majorBidi" w:hAnsiTheme="majorBidi" w:cstheme="majorBidi"/>
          <w:sz w:val="32"/>
          <w:szCs w:val="32"/>
        </w:rPr>
        <w:t>trisaccharides</w:t>
      </w:r>
      <w:proofErr w:type="spellEnd"/>
      <w:r w:rsidRPr="001D5468">
        <w:rPr>
          <w:rFonts w:asciiTheme="majorBidi" w:hAnsiTheme="majorBidi" w:cstheme="majorBidi"/>
          <w:sz w:val="32"/>
          <w:szCs w:val="32"/>
        </w:rPr>
        <w:t>.</w:t>
      </w:r>
      <w:r w:rsidR="0020428B" w:rsidRPr="0020428B">
        <w:rPr>
          <w:rFonts w:ascii="WarnockPro-Light" w:cs="WarnockPro-Light"/>
          <w:sz w:val="20"/>
          <w:szCs w:val="20"/>
        </w:rPr>
        <w:t xml:space="preserve"> </w:t>
      </w:r>
    </w:p>
    <w:p w:rsidR="0020428B" w:rsidRPr="003605A3" w:rsidRDefault="0020428B" w:rsidP="003605A3">
      <w:pPr>
        <w:bidi w:val="0"/>
        <w:spacing w:line="360" w:lineRule="auto"/>
        <w:jc w:val="both"/>
        <w:rPr>
          <w:rFonts w:asciiTheme="majorBidi" w:hAnsiTheme="majorBidi" w:cstheme="majorBidi"/>
          <w:i/>
          <w:iCs/>
          <w:sz w:val="32"/>
          <w:szCs w:val="32"/>
        </w:rPr>
      </w:pPr>
      <w:r w:rsidRPr="0020428B">
        <w:rPr>
          <w:rFonts w:asciiTheme="majorBidi" w:hAnsiTheme="majorBidi" w:cstheme="majorBidi"/>
          <w:sz w:val="32"/>
          <w:szCs w:val="32"/>
        </w:rPr>
        <w:t xml:space="preserve">The main enzymes for fat digestion are (1) </w:t>
      </w:r>
      <w:r w:rsidRPr="0020428B">
        <w:rPr>
          <w:rFonts w:asciiTheme="majorBidi" w:hAnsiTheme="majorBidi" w:cstheme="majorBidi"/>
          <w:i/>
          <w:iCs/>
          <w:sz w:val="32"/>
          <w:szCs w:val="32"/>
        </w:rPr>
        <w:t>pancreatic</w:t>
      </w:r>
      <w:r w:rsidR="00DD26A5">
        <w:rPr>
          <w:rFonts w:asciiTheme="majorBidi" w:hAnsiTheme="majorBidi" w:cstheme="majorBidi"/>
          <w:i/>
          <w:iCs/>
          <w:sz w:val="32"/>
          <w:szCs w:val="32"/>
        </w:rPr>
        <w:t xml:space="preserve"> </w:t>
      </w:r>
      <w:r w:rsidRPr="0020428B">
        <w:rPr>
          <w:rFonts w:asciiTheme="majorBidi" w:hAnsiTheme="majorBidi" w:cstheme="majorBidi"/>
          <w:i/>
          <w:iCs/>
          <w:sz w:val="32"/>
          <w:szCs w:val="32"/>
        </w:rPr>
        <w:t xml:space="preserve">lipase, </w:t>
      </w:r>
      <w:r w:rsidRPr="0020428B">
        <w:rPr>
          <w:rFonts w:asciiTheme="majorBidi" w:hAnsiTheme="majorBidi" w:cstheme="majorBidi"/>
          <w:sz w:val="32"/>
          <w:szCs w:val="32"/>
        </w:rPr>
        <w:t>which is capable of hydrolyzing neutral fat</w:t>
      </w:r>
      <w:r w:rsidR="00DD26A5">
        <w:rPr>
          <w:rFonts w:asciiTheme="majorBidi" w:hAnsiTheme="majorBidi" w:cstheme="majorBidi"/>
          <w:i/>
          <w:iCs/>
          <w:sz w:val="32"/>
          <w:szCs w:val="32"/>
        </w:rPr>
        <w:t xml:space="preserve"> </w:t>
      </w:r>
      <w:r w:rsidRPr="0020428B">
        <w:rPr>
          <w:rFonts w:asciiTheme="majorBidi" w:hAnsiTheme="majorBidi" w:cstheme="majorBidi"/>
          <w:sz w:val="32"/>
          <w:szCs w:val="32"/>
        </w:rPr>
        <w:t xml:space="preserve">into fatty acids and </w:t>
      </w:r>
      <w:proofErr w:type="spellStart"/>
      <w:r w:rsidRPr="0020428B">
        <w:rPr>
          <w:rFonts w:asciiTheme="majorBidi" w:hAnsiTheme="majorBidi" w:cstheme="majorBidi"/>
          <w:sz w:val="32"/>
          <w:szCs w:val="32"/>
        </w:rPr>
        <w:t>monoglycerides</w:t>
      </w:r>
      <w:proofErr w:type="spellEnd"/>
      <w:r w:rsidRPr="0020428B">
        <w:rPr>
          <w:rFonts w:asciiTheme="majorBidi" w:hAnsiTheme="majorBidi" w:cstheme="majorBidi"/>
          <w:sz w:val="32"/>
          <w:szCs w:val="32"/>
        </w:rPr>
        <w:t xml:space="preserve">; (2) </w:t>
      </w:r>
      <w:proofErr w:type="spellStart"/>
      <w:r w:rsidRPr="0020428B">
        <w:rPr>
          <w:rFonts w:asciiTheme="majorBidi" w:hAnsiTheme="majorBidi" w:cstheme="majorBidi"/>
          <w:i/>
          <w:iCs/>
          <w:sz w:val="32"/>
          <w:szCs w:val="32"/>
        </w:rPr>
        <w:t>cholesterolesterase</w:t>
      </w:r>
      <w:proofErr w:type="spellEnd"/>
      <w:r w:rsidRPr="0020428B">
        <w:rPr>
          <w:rFonts w:asciiTheme="majorBidi" w:hAnsiTheme="majorBidi" w:cstheme="majorBidi"/>
          <w:i/>
          <w:iCs/>
          <w:sz w:val="32"/>
          <w:szCs w:val="32"/>
        </w:rPr>
        <w:t xml:space="preserve">, </w:t>
      </w:r>
      <w:r w:rsidRPr="0020428B">
        <w:rPr>
          <w:rFonts w:asciiTheme="majorBidi" w:hAnsiTheme="majorBidi" w:cstheme="majorBidi"/>
          <w:sz w:val="32"/>
          <w:szCs w:val="32"/>
        </w:rPr>
        <w:t xml:space="preserve">which causes hydrolysis of cholesterol </w:t>
      </w:r>
      <w:proofErr w:type="spellStart"/>
      <w:r w:rsidRPr="0020428B">
        <w:rPr>
          <w:rFonts w:asciiTheme="majorBidi" w:hAnsiTheme="majorBidi" w:cstheme="majorBidi"/>
          <w:sz w:val="32"/>
          <w:szCs w:val="32"/>
        </w:rPr>
        <w:t>esters</w:t>
      </w:r>
      <w:proofErr w:type="gramStart"/>
      <w:r w:rsidRPr="0020428B">
        <w:rPr>
          <w:rFonts w:asciiTheme="majorBidi" w:hAnsiTheme="majorBidi" w:cstheme="majorBidi"/>
          <w:sz w:val="32"/>
          <w:szCs w:val="32"/>
        </w:rPr>
        <w:t>;and</w:t>
      </w:r>
      <w:proofErr w:type="spellEnd"/>
      <w:proofErr w:type="gramEnd"/>
      <w:r w:rsidRPr="0020428B">
        <w:rPr>
          <w:rFonts w:asciiTheme="majorBidi" w:hAnsiTheme="majorBidi" w:cstheme="majorBidi"/>
          <w:sz w:val="32"/>
          <w:szCs w:val="32"/>
        </w:rPr>
        <w:t xml:space="preserve"> (3) </w:t>
      </w:r>
      <w:r w:rsidRPr="0020428B">
        <w:rPr>
          <w:rFonts w:asciiTheme="majorBidi" w:hAnsiTheme="majorBidi" w:cstheme="majorBidi"/>
          <w:i/>
          <w:iCs/>
          <w:sz w:val="32"/>
          <w:szCs w:val="32"/>
        </w:rPr>
        <w:t xml:space="preserve">phospholipase, </w:t>
      </w:r>
      <w:r w:rsidRPr="0020428B">
        <w:rPr>
          <w:rFonts w:asciiTheme="majorBidi" w:hAnsiTheme="majorBidi" w:cstheme="majorBidi"/>
          <w:sz w:val="32"/>
          <w:szCs w:val="32"/>
        </w:rPr>
        <w:t>which splits fatty acids from</w:t>
      </w:r>
      <w:r w:rsidR="00DD26A5">
        <w:rPr>
          <w:rFonts w:asciiTheme="majorBidi" w:hAnsiTheme="majorBidi" w:cstheme="majorBidi"/>
          <w:sz w:val="32"/>
          <w:szCs w:val="32"/>
        </w:rPr>
        <w:t xml:space="preserve"> </w:t>
      </w:r>
      <w:r w:rsidRPr="0020428B">
        <w:rPr>
          <w:rFonts w:asciiTheme="majorBidi" w:hAnsiTheme="majorBidi" w:cstheme="majorBidi"/>
          <w:sz w:val="32"/>
          <w:szCs w:val="32"/>
        </w:rPr>
        <w:t>phospholipids.</w:t>
      </w:r>
    </w:p>
    <w:p w:rsidR="0020428B" w:rsidRPr="0020428B" w:rsidRDefault="00EA0A96" w:rsidP="00DD26A5">
      <w:pPr>
        <w:bidi w:val="0"/>
        <w:spacing w:line="360" w:lineRule="auto"/>
        <w:jc w:val="both"/>
        <w:rPr>
          <w:rFonts w:asciiTheme="majorBidi" w:hAnsiTheme="majorBidi" w:cstheme="majorBidi"/>
          <w:b/>
          <w:bCs/>
          <w:sz w:val="32"/>
          <w:szCs w:val="32"/>
        </w:rPr>
      </w:pPr>
      <w:r w:rsidRPr="0020428B">
        <w:rPr>
          <w:rFonts w:asciiTheme="majorBidi" w:hAnsiTheme="majorBidi" w:cstheme="majorBidi"/>
          <w:b/>
          <w:bCs/>
          <w:sz w:val="32"/>
          <w:szCs w:val="32"/>
        </w:rPr>
        <w:lastRenderedPageBreak/>
        <w:t xml:space="preserve">REGULATION OF PANCREATIC SECRETION </w:t>
      </w:r>
    </w:p>
    <w:p w:rsidR="00DD26A5" w:rsidRDefault="00EA0A96" w:rsidP="003605A3">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Three basic stimuli are important in causing pancreatic secretion: </w:t>
      </w:r>
    </w:p>
    <w:p w:rsidR="00DD26A5" w:rsidRDefault="00EA0A96" w:rsidP="003605A3">
      <w:pPr>
        <w:bidi w:val="0"/>
        <w:spacing w:line="360" w:lineRule="auto"/>
        <w:jc w:val="both"/>
        <w:rPr>
          <w:rFonts w:asciiTheme="majorBidi" w:hAnsiTheme="majorBidi" w:cstheme="majorBidi"/>
          <w:sz w:val="32"/>
          <w:szCs w:val="32"/>
        </w:rPr>
      </w:pPr>
      <w:r w:rsidRPr="002D58CA">
        <w:rPr>
          <w:rFonts w:asciiTheme="majorBidi" w:hAnsiTheme="majorBidi" w:cstheme="majorBidi"/>
          <w:b/>
          <w:bCs/>
          <w:sz w:val="32"/>
          <w:szCs w:val="32"/>
        </w:rPr>
        <w:t>1</w:t>
      </w:r>
      <w:r w:rsidRPr="001D5468">
        <w:rPr>
          <w:rFonts w:asciiTheme="majorBidi" w:hAnsiTheme="majorBidi" w:cstheme="majorBidi"/>
          <w:sz w:val="32"/>
          <w:szCs w:val="32"/>
        </w:rPr>
        <w:t xml:space="preserve">. Acetylcholine, which is released from the parasympathetic </w:t>
      </w:r>
      <w:proofErr w:type="spellStart"/>
      <w:r w:rsidRPr="001D5468">
        <w:rPr>
          <w:rFonts w:asciiTheme="majorBidi" w:hAnsiTheme="majorBidi" w:cstheme="majorBidi"/>
          <w:sz w:val="32"/>
          <w:szCs w:val="32"/>
        </w:rPr>
        <w:t>vagus</w:t>
      </w:r>
      <w:proofErr w:type="spellEnd"/>
      <w:r w:rsidRPr="001D5468">
        <w:rPr>
          <w:rFonts w:asciiTheme="majorBidi" w:hAnsiTheme="majorBidi" w:cstheme="majorBidi"/>
          <w:sz w:val="32"/>
          <w:szCs w:val="32"/>
        </w:rPr>
        <w:t xml:space="preserve"> nerve endings and from other cholinergic nerves in the enteric nervous system</w:t>
      </w:r>
    </w:p>
    <w:p w:rsidR="00DD26A5" w:rsidRDefault="00EA0A96" w:rsidP="003605A3">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 </w:t>
      </w:r>
      <w:r w:rsidRPr="002D58CA">
        <w:rPr>
          <w:rFonts w:asciiTheme="majorBidi" w:hAnsiTheme="majorBidi" w:cstheme="majorBidi"/>
          <w:b/>
          <w:bCs/>
          <w:sz w:val="32"/>
          <w:szCs w:val="32"/>
        </w:rPr>
        <w:t>2</w:t>
      </w:r>
      <w:r w:rsidRPr="001D5468">
        <w:rPr>
          <w:rFonts w:asciiTheme="majorBidi" w:hAnsiTheme="majorBidi" w:cstheme="majorBidi"/>
          <w:sz w:val="32"/>
          <w:szCs w:val="32"/>
        </w:rPr>
        <w:t xml:space="preserve">. Cholecystokinin, which is secreted by the duodenal and upper </w:t>
      </w:r>
      <w:proofErr w:type="spellStart"/>
      <w:r w:rsidRPr="001D5468">
        <w:rPr>
          <w:rFonts w:asciiTheme="majorBidi" w:hAnsiTheme="majorBidi" w:cstheme="majorBidi"/>
          <w:sz w:val="32"/>
          <w:szCs w:val="32"/>
        </w:rPr>
        <w:t>jejunal</w:t>
      </w:r>
      <w:proofErr w:type="spellEnd"/>
      <w:r w:rsidRPr="001D5468">
        <w:rPr>
          <w:rFonts w:asciiTheme="majorBidi" w:hAnsiTheme="majorBidi" w:cstheme="majorBidi"/>
          <w:sz w:val="32"/>
          <w:szCs w:val="32"/>
        </w:rPr>
        <w:t xml:space="preserve"> mucosa when food enters the small intestine</w:t>
      </w:r>
    </w:p>
    <w:p w:rsidR="002D58CA" w:rsidRDefault="00EA0A96" w:rsidP="003605A3">
      <w:pPr>
        <w:bidi w:val="0"/>
        <w:spacing w:line="360" w:lineRule="auto"/>
        <w:jc w:val="both"/>
        <w:rPr>
          <w:rFonts w:asciiTheme="majorBidi" w:hAnsiTheme="majorBidi" w:cstheme="majorBidi"/>
          <w:sz w:val="32"/>
          <w:szCs w:val="32"/>
        </w:rPr>
      </w:pPr>
      <w:r w:rsidRPr="002D58CA">
        <w:rPr>
          <w:rFonts w:asciiTheme="majorBidi" w:hAnsiTheme="majorBidi" w:cstheme="majorBidi"/>
          <w:b/>
          <w:bCs/>
          <w:sz w:val="32"/>
          <w:szCs w:val="32"/>
        </w:rPr>
        <w:t xml:space="preserve"> 3</w:t>
      </w:r>
      <w:r w:rsidRPr="001D5468">
        <w:rPr>
          <w:rFonts w:asciiTheme="majorBidi" w:hAnsiTheme="majorBidi" w:cstheme="majorBidi"/>
          <w:sz w:val="32"/>
          <w:szCs w:val="32"/>
        </w:rPr>
        <w:t xml:space="preserve">. Secretin, which is also secreted by the duodenal and </w:t>
      </w:r>
      <w:proofErr w:type="spellStart"/>
      <w:r w:rsidRPr="001D5468">
        <w:rPr>
          <w:rFonts w:asciiTheme="majorBidi" w:hAnsiTheme="majorBidi" w:cstheme="majorBidi"/>
          <w:sz w:val="32"/>
          <w:szCs w:val="32"/>
        </w:rPr>
        <w:t>jejunal</w:t>
      </w:r>
      <w:proofErr w:type="spellEnd"/>
      <w:r w:rsidRPr="001D5468">
        <w:rPr>
          <w:rFonts w:asciiTheme="majorBidi" w:hAnsiTheme="majorBidi" w:cstheme="majorBidi"/>
          <w:sz w:val="32"/>
          <w:szCs w:val="32"/>
        </w:rPr>
        <w:t xml:space="preserve"> mucosa when highly acidic food enters the small intestine </w:t>
      </w:r>
    </w:p>
    <w:p w:rsidR="0020428B" w:rsidRDefault="00EA0A96" w:rsidP="00BD62D4">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The first two of these stimuli, acetylcholine and cholecystokinin, stimulate the </w:t>
      </w:r>
      <w:proofErr w:type="spellStart"/>
      <w:r w:rsidRPr="001D5468">
        <w:rPr>
          <w:rFonts w:asciiTheme="majorBidi" w:hAnsiTheme="majorBidi" w:cstheme="majorBidi"/>
          <w:sz w:val="32"/>
          <w:szCs w:val="32"/>
        </w:rPr>
        <w:t>acinar</w:t>
      </w:r>
      <w:proofErr w:type="spellEnd"/>
      <w:r w:rsidRPr="001D5468">
        <w:rPr>
          <w:rFonts w:asciiTheme="majorBidi" w:hAnsiTheme="majorBidi" w:cstheme="majorBidi"/>
          <w:sz w:val="32"/>
          <w:szCs w:val="32"/>
        </w:rPr>
        <w:t xml:space="preserve"> cells of the pancreas, causing production of large quantities of pancreatic digestive enzymes but relatively small quantities of water and electrolytes to go with the enzymes Secretin, in contrast to the first two basic stimuli, stimulates secretion of large quantities of water solution of sodium bicarbonate by the pancreatic ductal epithelium. </w:t>
      </w:r>
    </w:p>
    <w:p w:rsidR="00742729" w:rsidRPr="00742729" w:rsidRDefault="00EA0A96" w:rsidP="00DD26A5">
      <w:pPr>
        <w:bidi w:val="0"/>
        <w:spacing w:line="360" w:lineRule="auto"/>
        <w:jc w:val="both"/>
        <w:rPr>
          <w:rFonts w:asciiTheme="majorBidi" w:hAnsiTheme="majorBidi" w:cstheme="majorBidi"/>
          <w:b/>
          <w:bCs/>
          <w:sz w:val="36"/>
          <w:szCs w:val="36"/>
        </w:rPr>
      </w:pPr>
      <w:r w:rsidRPr="00742729">
        <w:rPr>
          <w:rFonts w:asciiTheme="majorBidi" w:hAnsiTheme="majorBidi" w:cstheme="majorBidi"/>
          <w:b/>
          <w:bCs/>
          <w:sz w:val="36"/>
          <w:szCs w:val="36"/>
        </w:rPr>
        <w:t xml:space="preserve">Phases of Pancreatic Secretion </w:t>
      </w:r>
    </w:p>
    <w:p w:rsidR="002D58CA" w:rsidRDefault="00EA0A96" w:rsidP="00DD26A5">
      <w:pPr>
        <w:bidi w:val="0"/>
        <w:spacing w:line="360" w:lineRule="auto"/>
        <w:jc w:val="both"/>
        <w:rPr>
          <w:rFonts w:asciiTheme="majorBidi" w:hAnsiTheme="majorBidi" w:cstheme="majorBidi"/>
          <w:b/>
          <w:bCs/>
          <w:sz w:val="32"/>
          <w:szCs w:val="32"/>
        </w:rPr>
      </w:pPr>
      <w:r w:rsidRPr="001D5468">
        <w:rPr>
          <w:rFonts w:asciiTheme="majorBidi" w:hAnsiTheme="majorBidi" w:cstheme="majorBidi"/>
          <w:sz w:val="32"/>
          <w:szCs w:val="32"/>
        </w:rPr>
        <w:t xml:space="preserve">Pancreatic secretion, as with gastric secretion, occurs in three phases: the cephalic phase, the gastric phase, and the intestinal phase. Their characteristics are described in the following sections. </w:t>
      </w:r>
    </w:p>
    <w:p w:rsidR="002D58CA" w:rsidRDefault="002D58CA" w:rsidP="002D58CA">
      <w:pPr>
        <w:bidi w:val="0"/>
        <w:spacing w:line="360" w:lineRule="auto"/>
        <w:jc w:val="both"/>
        <w:rPr>
          <w:rFonts w:asciiTheme="majorBidi" w:hAnsiTheme="majorBidi" w:cstheme="majorBidi"/>
          <w:b/>
          <w:bCs/>
          <w:sz w:val="32"/>
          <w:szCs w:val="32"/>
        </w:rPr>
      </w:pPr>
    </w:p>
    <w:p w:rsidR="00742729" w:rsidRPr="002D58CA" w:rsidRDefault="00EA0A96" w:rsidP="002D58CA">
      <w:pPr>
        <w:pStyle w:val="ListParagraph"/>
        <w:numPr>
          <w:ilvl w:val="0"/>
          <w:numId w:val="1"/>
        </w:numPr>
        <w:bidi w:val="0"/>
        <w:spacing w:line="360" w:lineRule="auto"/>
        <w:jc w:val="both"/>
        <w:rPr>
          <w:rFonts w:asciiTheme="majorBidi" w:hAnsiTheme="majorBidi" w:cstheme="majorBidi"/>
          <w:sz w:val="32"/>
          <w:szCs w:val="32"/>
        </w:rPr>
      </w:pPr>
      <w:r w:rsidRPr="002D58CA">
        <w:rPr>
          <w:rFonts w:asciiTheme="majorBidi" w:hAnsiTheme="majorBidi" w:cstheme="majorBidi"/>
          <w:b/>
          <w:bCs/>
          <w:sz w:val="32"/>
          <w:szCs w:val="32"/>
        </w:rPr>
        <w:t>Cephalic and Gastric Phases</w:t>
      </w:r>
      <w:r w:rsidRPr="002D58CA">
        <w:rPr>
          <w:rFonts w:asciiTheme="majorBidi" w:hAnsiTheme="majorBidi" w:cstheme="majorBidi"/>
          <w:sz w:val="32"/>
          <w:szCs w:val="32"/>
        </w:rPr>
        <w:t xml:space="preserve">. </w:t>
      </w:r>
    </w:p>
    <w:p w:rsidR="00742729" w:rsidRPr="00742729" w:rsidRDefault="00EA0A96" w:rsidP="003605A3">
      <w:pPr>
        <w:bidi w:val="0"/>
        <w:spacing w:line="360" w:lineRule="auto"/>
        <w:jc w:val="both"/>
        <w:rPr>
          <w:rFonts w:asciiTheme="majorBidi" w:hAnsiTheme="majorBidi" w:cstheme="majorBidi"/>
          <w:sz w:val="32"/>
          <w:szCs w:val="32"/>
        </w:rPr>
      </w:pPr>
      <w:r w:rsidRPr="001D5468">
        <w:rPr>
          <w:rFonts w:asciiTheme="majorBidi" w:hAnsiTheme="majorBidi" w:cstheme="majorBidi"/>
          <w:sz w:val="32"/>
          <w:szCs w:val="32"/>
        </w:rPr>
        <w:t xml:space="preserve">During the cephalic phase of pancreatic secretion, the same nervous signals from the brain that cause secretion in the stomach also cause acetylcholine release by the vagal nerve endings in the pancreas. This signaling causes moderate amounts of enzymes to be secreted into the pancreatic </w:t>
      </w:r>
      <w:proofErr w:type="spellStart"/>
      <w:r w:rsidRPr="001D5468">
        <w:rPr>
          <w:rFonts w:asciiTheme="majorBidi" w:hAnsiTheme="majorBidi" w:cstheme="majorBidi"/>
          <w:sz w:val="32"/>
          <w:szCs w:val="32"/>
        </w:rPr>
        <w:t>acini</w:t>
      </w:r>
      <w:proofErr w:type="spellEnd"/>
      <w:r w:rsidRPr="001D5468">
        <w:rPr>
          <w:rFonts w:asciiTheme="majorBidi" w:hAnsiTheme="majorBidi" w:cstheme="majorBidi"/>
          <w:sz w:val="32"/>
          <w:szCs w:val="32"/>
        </w:rPr>
        <w:t>, accounting for about 20 percent of the total secretion of pancreatic enzymes after a meal. However, little of the secretion flows immediately through the pancreatic ducts into the intestine because only small amounts of water and electrolytes are secreted along with the enzymes. During the gastric phase, the nervous stimulation of enzyme secretion continues, accounting for another 5 to 10 percent of pancreatic enzymes secreted after a meal</w:t>
      </w:r>
      <w:r w:rsidR="003605A3">
        <w:rPr>
          <w:rFonts w:asciiTheme="majorBidi" w:hAnsiTheme="majorBidi" w:cstheme="majorBidi"/>
          <w:sz w:val="32"/>
          <w:szCs w:val="32"/>
        </w:rPr>
        <w:t xml:space="preserve"> </w:t>
      </w:r>
      <w:r w:rsidR="00742729" w:rsidRPr="00742729">
        <w:rPr>
          <w:rFonts w:asciiTheme="majorBidi" w:hAnsiTheme="majorBidi" w:cstheme="majorBidi"/>
          <w:sz w:val="32"/>
          <w:szCs w:val="32"/>
        </w:rPr>
        <w:t>However, again, only small amounts reach the duodenum</w:t>
      </w:r>
      <w:r w:rsidR="003605A3">
        <w:rPr>
          <w:rFonts w:asciiTheme="majorBidi" w:hAnsiTheme="majorBidi" w:cstheme="majorBidi"/>
          <w:sz w:val="32"/>
          <w:szCs w:val="32"/>
        </w:rPr>
        <w:t xml:space="preserve"> </w:t>
      </w:r>
      <w:r w:rsidR="00742729" w:rsidRPr="00742729">
        <w:rPr>
          <w:rFonts w:asciiTheme="majorBidi" w:hAnsiTheme="majorBidi" w:cstheme="majorBidi"/>
          <w:sz w:val="32"/>
          <w:szCs w:val="32"/>
        </w:rPr>
        <w:t>because of continued lack of significant fluid secretion.</w:t>
      </w:r>
    </w:p>
    <w:p w:rsidR="006F37C6" w:rsidRPr="002D58CA" w:rsidRDefault="00742729" w:rsidP="002D58CA">
      <w:pPr>
        <w:pStyle w:val="ListParagraph"/>
        <w:numPr>
          <w:ilvl w:val="0"/>
          <w:numId w:val="1"/>
        </w:numPr>
        <w:bidi w:val="0"/>
        <w:spacing w:line="360" w:lineRule="auto"/>
        <w:jc w:val="both"/>
        <w:rPr>
          <w:rFonts w:asciiTheme="majorBidi" w:hAnsiTheme="majorBidi" w:cstheme="majorBidi"/>
          <w:sz w:val="32"/>
          <w:szCs w:val="32"/>
          <w:rtl/>
        </w:rPr>
      </w:pPr>
      <w:r w:rsidRPr="002D58CA">
        <w:rPr>
          <w:rFonts w:asciiTheme="majorBidi" w:hAnsiTheme="majorBidi" w:cstheme="majorBidi"/>
          <w:b/>
          <w:bCs/>
          <w:sz w:val="32"/>
          <w:szCs w:val="32"/>
        </w:rPr>
        <w:t xml:space="preserve">Intestinal Phase. </w:t>
      </w:r>
      <w:r w:rsidRPr="002D58CA">
        <w:rPr>
          <w:rFonts w:asciiTheme="majorBidi" w:hAnsiTheme="majorBidi" w:cstheme="majorBidi"/>
          <w:sz w:val="32"/>
          <w:szCs w:val="32"/>
        </w:rPr>
        <w:t xml:space="preserve">After </w:t>
      </w:r>
      <w:proofErr w:type="spellStart"/>
      <w:r w:rsidRPr="002D58CA">
        <w:rPr>
          <w:rFonts w:asciiTheme="majorBidi" w:hAnsiTheme="majorBidi" w:cstheme="majorBidi"/>
          <w:sz w:val="32"/>
          <w:szCs w:val="32"/>
        </w:rPr>
        <w:t>chyme</w:t>
      </w:r>
      <w:proofErr w:type="spellEnd"/>
      <w:r w:rsidRPr="002D58CA">
        <w:rPr>
          <w:rFonts w:asciiTheme="majorBidi" w:hAnsiTheme="majorBidi" w:cstheme="majorBidi"/>
          <w:sz w:val="32"/>
          <w:szCs w:val="32"/>
        </w:rPr>
        <w:t xml:space="preserve"> leaves the stomach and</w:t>
      </w:r>
      <w:r w:rsidR="003605A3" w:rsidRPr="002D58CA">
        <w:rPr>
          <w:rFonts w:asciiTheme="majorBidi" w:hAnsiTheme="majorBidi" w:cstheme="majorBidi"/>
          <w:sz w:val="32"/>
          <w:szCs w:val="32"/>
        </w:rPr>
        <w:t xml:space="preserve"> </w:t>
      </w:r>
      <w:r w:rsidRPr="002D58CA">
        <w:rPr>
          <w:rFonts w:asciiTheme="majorBidi" w:hAnsiTheme="majorBidi" w:cstheme="majorBidi"/>
          <w:sz w:val="32"/>
          <w:szCs w:val="32"/>
        </w:rPr>
        <w:t xml:space="preserve">enters the small intestine, pancreatic secretion </w:t>
      </w:r>
      <w:proofErr w:type="spellStart"/>
      <w:r w:rsidRPr="002D58CA">
        <w:rPr>
          <w:rFonts w:asciiTheme="majorBidi" w:hAnsiTheme="majorBidi" w:cstheme="majorBidi"/>
          <w:sz w:val="32"/>
          <w:szCs w:val="32"/>
        </w:rPr>
        <w:t>becomescopious</w:t>
      </w:r>
      <w:proofErr w:type="spellEnd"/>
      <w:r w:rsidRPr="002D58CA">
        <w:rPr>
          <w:rFonts w:asciiTheme="majorBidi" w:hAnsiTheme="majorBidi" w:cstheme="majorBidi"/>
          <w:sz w:val="32"/>
          <w:szCs w:val="32"/>
        </w:rPr>
        <w:t xml:space="preserve">, mainly in response to the hormone </w:t>
      </w:r>
      <w:r w:rsidRPr="002D58CA">
        <w:rPr>
          <w:rFonts w:asciiTheme="majorBidi" w:hAnsiTheme="majorBidi" w:cstheme="majorBidi"/>
          <w:i/>
          <w:iCs/>
          <w:sz w:val="32"/>
          <w:szCs w:val="32"/>
        </w:rPr>
        <w:t>secretin</w:t>
      </w:r>
      <w:r w:rsidR="00EA0A96" w:rsidRPr="002D58CA">
        <w:rPr>
          <w:rFonts w:asciiTheme="majorBidi" w:hAnsiTheme="majorBidi" w:cstheme="majorBidi"/>
          <w:sz w:val="32"/>
          <w:szCs w:val="32"/>
        </w:rPr>
        <w:t xml:space="preserve">. </w:t>
      </w:r>
    </w:p>
    <w:p w:rsidR="006F37C6" w:rsidRPr="00D80C23" w:rsidRDefault="006F37C6" w:rsidP="002D58CA">
      <w:pPr>
        <w:tabs>
          <w:tab w:val="left" w:pos="3360"/>
          <w:tab w:val="center" w:pos="4320"/>
          <w:tab w:val="left" w:pos="7230"/>
          <w:tab w:val="right" w:pos="8640"/>
        </w:tabs>
        <w:bidi w:val="0"/>
        <w:spacing w:line="360" w:lineRule="auto"/>
        <w:jc w:val="center"/>
        <w:rPr>
          <w:rFonts w:ascii="Arial Black" w:eastAsia="Calibri" w:hAnsi="Arial Black" w:cs="Times New Roman"/>
          <w:sz w:val="32"/>
          <w:szCs w:val="32"/>
          <w14:shadow w14:blurRad="50800" w14:dist="38100" w14:dir="2700000" w14:sx="100000" w14:sy="100000" w14:kx="0" w14:ky="0" w14:algn="tl">
            <w14:srgbClr w14:val="000000">
              <w14:alpha w14:val="60000"/>
            </w14:srgbClr>
          </w14:shadow>
        </w:rPr>
      </w:pPr>
      <w:r w:rsidRPr="00D80C23">
        <w:rPr>
          <w:rFonts w:ascii="Arial Black" w:eastAsia="Calibri" w:hAnsi="Arial Black" w:cs="Times New Roman"/>
          <w:sz w:val="32"/>
          <w:szCs w:val="32"/>
          <w14:shadow w14:blurRad="50800" w14:dist="38100" w14:dir="2700000" w14:sx="100000" w14:sy="100000" w14:kx="0" w14:ky="0" w14:algn="tl">
            <w14:srgbClr w14:val="000000">
              <w14:alpha w14:val="60000"/>
            </w14:srgbClr>
          </w14:shadow>
        </w:rPr>
        <w:t>Thank you</w:t>
      </w:r>
    </w:p>
    <w:p w:rsidR="006F37C6" w:rsidRPr="00065E92" w:rsidRDefault="006F37C6" w:rsidP="00DD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7CAAC"/>
        <w:bidi w:val="0"/>
        <w:spacing w:before="100" w:beforeAutospacing="1" w:after="100" w:afterAutospacing="1" w:line="360" w:lineRule="auto"/>
        <w:jc w:val="both"/>
        <w:rPr>
          <w:rFonts w:ascii="Verdana" w:eastAsia="Times New Roman" w:hAnsi="Verdana" w:cs="Times New Roman"/>
          <w:color w:val="000000"/>
          <w:rt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gramStart"/>
      <w:r w:rsidRPr="00D80C23">
        <w:rPr>
          <w:rFonts w:ascii="Times New Roman" w:eastAsia="Calibri" w:hAnsi="Times New Roman" w:cs="Times New Roman"/>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References :</w:t>
      </w:r>
      <w:proofErr w:type="gramEnd"/>
      <w:r w:rsidRPr="00D80C23">
        <w:rPr>
          <w:rFonts w:ascii="Times New Roman" w:eastAsia="Calibri" w:hAnsi="Times New Roman" w:cs="Times New Roman"/>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Guyton and Hall textbook of medic</w:t>
      </w:r>
      <w:r w:rsidR="00065E92">
        <w:rPr>
          <w:rFonts w:ascii="Times New Roman" w:eastAsia="Calibri" w:hAnsi="Times New Roman" w:cs="Times New Roman"/>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 physiology, thirteen ed</w:t>
      </w:r>
    </w:p>
    <w:sectPr w:rsidR="006F37C6" w:rsidRPr="00065E92" w:rsidSect="00545102">
      <w:footerReference w:type="default" r:id="rId7"/>
      <w:pgSz w:w="12240" w:h="15840"/>
      <w:pgMar w:top="1440" w:right="1800" w:bottom="144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6B" w:rsidRDefault="0093306B" w:rsidP="006F37C6">
      <w:pPr>
        <w:spacing w:after="0" w:line="240" w:lineRule="auto"/>
      </w:pPr>
      <w:r>
        <w:separator/>
      </w:r>
    </w:p>
  </w:endnote>
  <w:endnote w:type="continuationSeparator" w:id="0">
    <w:p w:rsidR="0093306B" w:rsidRDefault="0093306B" w:rsidP="006F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Regular">
    <w:altName w:val="MS Mincho"/>
    <w:panose1 w:val="00000000000000000000"/>
    <w:charset w:val="80"/>
    <w:family w:val="auto"/>
    <w:notTrueType/>
    <w:pitch w:val="default"/>
    <w:sig w:usb0="00000001" w:usb1="08070000" w:usb2="00000010" w:usb3="00000000" w:csb0="00020000" w:csb1="00000000"/>
  </w:font>
  <w:font w:name="WarnockPro-Light">
    <w:panose1 w:val="00000000000000000000"/>
    <w:charset w:val="B2"/>
    <w:family w:val="roman"/>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71330"/>
      <w:docPartObj>
        <w:docPartGallery w:val="Page Numbers (Bottom of Page)"/>
        <w:docPartUnique/>
      </w:docPartObj>
    </w:sdtPr>
    <w:sdtEndPr>
      <w:rPr>
        <w:noProof/>
      </w:rPr>
    </w:sdtEndPr>
    <w:sdtContent>
      <w:p w:rsidR="006F37C6" w:rsidRDefault="006F37C6" w:rsidP="006F37C6">
        <w:pPr>
          <w:pStyle w:val="Footer"/>
          <w:bidi w:val="0"/>
          <w:jc w:val="center"/>
        </w:pPr>
        <w:r>
          <w:fldChar w:fldCharType="begin"/>
        </w:r>
        <w:r>
          <w:instrText xml:space="preserve"> PAGE   \* MERGEFORMAT </w:instrText>
        </w:r>
        <w:r>
          <w:fldChar w:fldCharType="separate"/>
        </w:r>
        <w:r w:rsidR="00CA4F3F">
          <w:rPr>
            <w:noProof/>
          </w:rPr>
          <w:t>4</w:t>
        </w:r>
        <w:r>
          <w:rPr>
            <w:noProof/>
          </w:rPr>
          <w:fldChar w:fldCharType="end"/>
        </w:r>
      </w:p>
    </w:sdtContent>
  </w:sdt>
  <w:p w:rsidR="006F37C6" w:rsidRDefault="006F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6B" w:rsidRDefault="0093306B" w:rsidP="006F37C6">
      <w:pPr>
        <w:spacing w:after="0" w:line="240" w:lineRule="auto"/>
      </w:pPr>
      <w:r>
        <w:separator/>
      </w:r>
    </w:p>
  </w:footnote>
  <w:footnote w:type="continuationSeparator" w:id="0">
    <w:p w:rsidR="0093306B" w:rsidRDefault="0093306B" w:rsidP="006F3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75C95"/>
    <w:multiLevelType w:val="hybridMultilevel"/>
    <w:tmpl w:val="BFB04798"/>
    <w:lvl w:ilvl="0" w:tplc="4992C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02"/>
    <w:rsid w:val="00065E92"/>
    <w:rsid w:val="00165728"/>
    <w:rsid w:val="0020428B"/>
    <w:rsid w:val="002543CF"/>
    <w:rsid w:val="002D58CA"/>
    <w:rsid w:val="00350F04"/>
    <w:rsid w:val="003605A3"/>
    <w:rsid w:val="00545102"/>
    <w:rsid w:val="006F37C6"/>
    <w:rsid w:val="00742729"/>
    <w:rsid w:val="00834A1D"/>
    <w:rsid w:val="0093306B"/>
    <w:rsid w:val="009D3CD9"/>
    <w:rsid w:val="00BD62D4"/>
    <w:rsid w:val="00C03BDF"/>
    <w:rsid w:val="00CA4F3F"/>
    <w:rsid w:val="00D07ECC"/>
    <w:rsid w:val="00DD26A5"/>
    <w:rsid w:val="00EA0A96"/>
    <w:rsid w:val="00F9212D"/>
    <w:rsid w:val="00FF0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03C6-4D4F-4EE5-89E6-3F1A3FF8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02"/>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7C6"/>
  </w:style>
  <w:style w:type="paragraph" w:styleId="Footer">
    <w:name w:val="footer"/>
    <w:basedOn w:val="Normal"/>
    <w:link w:val="FooterChar"/>
    <w:uiPriority w:val="99"/>
    <w:unhideWhenUsed/>
    <w:rsid w:val="006F37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7C6"/>
  </w:style>
  <w:style w:type="paragraph" w:styleId="ListParagraph">
    <w:name w:val="List Paragraph"/>
    <w:basedOn w:val="Normal"/>
    <w:uiPriority w:val="34"/>
    <w:qFormat/>
    <w:rsid w:val="00DD2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8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17</cp:revision>
  <dcterms:created xsi:type="dcterms:W3CDTF">2018-02-12T18:58:00Z</dcterms:created>
  <dcterms:modified xsi:type="dcterms:W3CDTF">2020-06-17T13:03:00Z</dcterms:modified>
</cp:coreProperties>
</file>