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40B" w:rsidRPr="00BA0E00" w:rsidRDefault="00E57A3D" w:rsidP="00E57A3D">
      <w:pPr>
        <w:jc w:val="right"/>
        <w:rPr>
          <w:rFonts w:ascii="Batang" w:eastAsia="Batang" w:hAnsi="Batang"/>
          <w:i/>
          <w:iCs/>
          <w:sz w:val="36"/>
          <w:szCs w:val="36"/>
        </w:rPr>
      </w:pPr>
      <w:r w:rsidRPr="00BA0E00">
        <w:rPr>
          <w:rFonts w:ascii="Batang" w:eastAsia="Batang" w:hAnsi="Batang"/>
          <w:i/>
          <w:iCs/>
          <w:sz w:val="44"/>
          <w:szCs w:val="44"/>
          <w:highlight w:val="yellow"/>
        </w:rPr>
        <w:t>NEOPLASMS OF THE</w:t>
      </w:r>
      <w:bookmarkStart w:id="0" w:name="_GoBack"/>
      <w:bookmarkEnd w:id="0"/>
      <w:r w:rsidRPr="00BA0E00">
        <w:rPr>
          <w:rFonts w:ascii="Batang" w:eastAsia="Batang" w:hAnsi="Batang"/>
          <w:i/>
          <w:iCs/>
          <w:sz w:val="44"/>
          <w:szCs w:val="44"/>
          <w:highlight w:val="yellow"/>
        </w:rPr>
        <w:t xml:space="preserve"> KIDNEY</w:t>
      </w:r>
    </w:p>
    <w:p w:rsidR="00E57A3D" w:rsidRPr="00BA0E00" w:rsidRDefault="00E57A3D" w:rsidP="00E57A3D">
      <w:pPr>
        <w:jc w:val="right"/>
        <w:rPr>
          <w:i/>
          <w:iCs/>
          <w:sz w:val="36"/>
          <w:szCs w:val="36"/>
        </w:rPr>
      </w:pPr>
      <w:r w:rsidRPr="00BA0E00">
        <w:rPr>
          <w:i/>
          <w:iCs/>
          <w:sz w:val="36"/>
          <w:szCs w:val="36"/>
        </w:rPr>
        <w:t xml:space="preserve">Benign neoplasms </w:t>
      </w:r>
    </w:p>
    <w:p w:rsidR="00E57A3D" w:rsidRPr="00BA0E00" w:rsidRDefault="00E57A3D" w:rsidP="00E57A3D">
      <w:pPr>
        <w:jc w:val="right"/>
        <w:rPr>
          <w:i/>
          <w:iCs/>
          <w:sz w:val="36"/>
          <w:szCs w:val="36"/>
          <w:rtl/>
        </w:rPr>
      </w:pPr>
      <w:r w:rsidRPr="00BA0E00">
        <w:rPr>
          <w:i/>
          <w:iCs/>
          <w:sz w:val="36"/>
          <w:szCs w:val="36"/>
        </w:rPr>
        <w:t>1. Adenoma:</w:t>
      </w:r>
    </w:p>
    <w:p w:rsidR="00E57A3D" w:rsidRPr="00BA0E00" w:rsidRDefault="00E57A3D" w:rsidP="00E57A3D">
      <w:pPr>
        <w:jc w:val="right"/>
        <w:rPr>
          <w:i/>
          <w:iCs/>
          <w:sz w:val="36"/>
          <w:szCs w:val="36"/>
          <w:rtl/>
        </w:rPr>
      </w:pPr>
      <w:r w:rsidRPr="00BA0E00">
        <w:rPr>
          <w:i/>
          <w:iCs/>
          <w:sz w:val="36"/>
          <w:szCs w:val="36"/>
        </w:rPr>
        <w:t>Discovered incidentally during radiological imaging. Asymptomatic.</w:t>
      </w:r>
    </w:p>
    <w:p w:rsidR="00E57A3D" w:rsidRPr="00BA0E00" w:rsidRDefault="00E57A3D" w:rsidP="00E57A3D">
      <w:pPr>
        <w:jc w:val="right"/>
        <w:rPr>
          <w:i/>
          <w:iCs/>
          <w:sz w:val="36"/>
          <w:szCs w:val="36"/>
          <w:rtl/>
        </w:rPr>
      </w:pPr>
      <w:r w:rsidRPr="00BA0E00">
        <w:rPr>
          <w:i/>
          <w:iCs/>
          <w:sz w:val="36"/>
          <w:szCs w:val="36"/>
        </w:rPr>
        <w:t>2. Angioma:</w:t>
      </w:r>
    </w:p>
    <w:p w:rsidR="00E57A3D" w:rsidRPr="00BA0E00" w:rsidRDefault="00E57A3D" w:rsidP="00E57A3D">
      <w:pPr>
        <w:jc w:val="right"/>
        <w:rPr>
          <w:i/>
          <w:iCs/>
          <w:sz w:val="36"/>
          <w:szCs w:val="36"/>
          <w:rtl/>
        </w:rPr>
      </w:pPr>
      <w:r w:rsidRPr="00BA0E00">
        <w:rPr>
          <w:i/>
          <w:iCs/>
          <w:sz w:val="36"/>
          <w:szCs w:val="36"/>
        </w:rPr>
        <w:t xml:space="preserve">May cause </w:t>
      </w:r>
      <w:r w:rsidR="00BA0E00" w:rsidRPr="00BA0E00">
        <w:rPr>
          <w:i/>
          <w:iCs/>
          <w:sz w:val="36"/>
          <w:szCs w:val="36"/>
        </w:rPr>
        <w:t>hematuria</w:t>
      </w:r>
      <w:r w:rsidRPr="00BA0E00">
        <w:rPr>
          <w:i/>
          <w:iCs/>
          <w:sz w:val="36"/>
          <w:szCs w:val="36"/>
        </w:rPr>
        <w:t xml:space="preserve">, in young </w:t>
      </w:r>
      <w:proofErr w:type="spellStart"/>
      <w:r w:rsidR="001E38C9" w:rsidRPr="00BA0E00">
        <w:rPr>
          <w:i/>
          <w:iCs/>
          <w:sz w:val="36"/>
          <w:szCs w:val="36"/>
        </w:rPr>
        <w:t>adult’s</w:t>
      </w:r>
      <w:proofErr w:type="spellEnd"/>
      <w:r w:rsidRPr="00BA0E00">
        <w:rPr>
          <w:i/>
          <w:iCs/>
          <w:sz w:val="36"/>
          <w:szCs w:val="36"/>
        </w:rPr>
        <w:t xml:space="preserve"> .dx. By renal angiography.</w:t>
      </w:r>
    </w:p>
    <w:p w:rsidR="00E57A3D" w:rsidRPr="00BA0E00" w:rsidRDefault="00E57A3D" w:rsidP="00E57A3D">
      <w:pPr>
        <w:jc w:val="right"/>
        <w:rPr>
          <w:i/>
          <w:iCs/>
          <w:sz w:val="36"/>
          <w:szCs w:val="36"/>
          <w:rtl/>
        </w:rPr>
      </w:pPr>
      <w:r w:rsidRPr="00BA0E00">
        <w:rPr>
          <w:i/>
          <w:iCs/>
          <w:sz w:val="36"/>
          <w:szCs w:val="36"/>
        </w:rPr>
        <w:t>3. Angiomyolipoma:</w:t>
      </w:r>
    </w:p>
    <w:p w:rsidR="00E57A3D" w:rsidRPr="00BA0E00" w:rsidRDefault="00E57A3D" w:rsidP="00E57A3D">
      <w:pPr>
        <w:jc w:val="right"/>
        <w:rPr>
          <w:i/>
          <w:iCs/>
          <w:sz w:val="36"/>
          <w:szCs w:val="36"/>
          <w:rtl/>
        </w:rPr>
      </w:pPr>
      <w:r w:rsidRPr="00BA0E00">
        <w:rPr>
          <w:i/>
          <w:iCs/>
          <w:sz w:val="36"/>
          <w:szCs w:val="36"/>
        </w:rPr>
        <w:t xml:space="preserve">May associate with tuberous sclerosis. Contain high fat, has typical appearance on CT scan. </w:t>
      </w:r>
    </w:p>
    <w:p w:rsidR="00E57A3D" w:rsidRDefault="00E57A3D" w:rsidP="00E57A3D">
      <w:pPr>
        <w:jc w:val="right"/>
        <w:rPr>
          <w:sz w:val="44"/>
          <w:szCs w:val="44"/>
        </w:rPr>
      </w:pPr>
    </w:p>
    <w:p w:rsidR="00E57A3D" w:rsidRPr="00BA0E00" w:rsidRDefault="00E57A3D" w:rsidP="00E57A3D">
      <w:pPr>
        <w:jc w:val="right"/>
        <w:rPr>
          <w:b/>
          <w:bCs/>
          <w:i/>
          <w:iCs/>
          <w:sz w:val="44"/>
          <w:szCs w:val="44"/>
          <w:rtl/>
        </w:rPr>
      </w:pPr>
      <w:r w:rsidRPr="00BA0E00">
        <w:rPr>
          <w:b/>
          <w:bCs/>
          <w:i/>
          <w:iCs/>
          <w:sz w:val="44"/>
          <w:szCs w:val="44"/>
        </w:rPr>
        <w:t>Malignant neoplasms:</w:t>
      </w:r>
    </w:p>
    <w:p w:rsidR="00BA0E00" w:rsidRDefault="00BA0E00" w:rsidP="00BA0E00">
      <w:pPr>
        <w:jc w:val="right"/>
        <w:rPr>
          <w:sz w:val="44"/>
          <w:szCs w:val="44"/>
        </w:rPr>
      </w:pPr>
      <w:r>
        <w:rPr>
          <w:sz w:val="44"/>
          <w:szCs w:val="44"/>
        </w:rPr>
        <w:t>*Of renal parenchyma:</w:t>
      </w:r>
    </w:p>
    <w:p w:rsidR="00E57A3D" w:rsidRPr="00BA0E00" w:rsidRDefault="00E57A3D" w:rsidP="00E57A3D">
      <w:pPr>
        <w:jc w:val="right"/>
        <w:rPr>
          <w:rFonts w:cs="Akhbar MT"/>
          <w:i/>
          <w:iCs/>
          <w:sz w:val="36"/>
          <w:szCs w:val="36"/>
        </w:rPr>
      </w:pPr>
      <w:r w:rsidRPr="00BA0E00">
        <w:rPr>
          <w:rFonts w:cs="Akhbar MT"/>
          <w:i/>
          <w:iCs/>
          <w:sz w:val="44"/>
          <w:szCs w:val="44"/>
        </w:rPr>
        <w:t>1.</w:t>
      </w:r>
      <w:r w:rsidRPr="00BA0E00">
        <w:rPr>
          <w:rFonts w:cs="Akhbar MT"/>
          <w:b/>
          <w:bCs/>
          <w:i/>
          <w:iCs/>
          <w:sz w:val="44"/>
          <w:szCs w:val="44"/>
        </w:rPr>
        <w:t xml:space="preserve"> Renal neoplasm in children</w:t>
      </w:r>
      <w:r w:rsidRPr="00BA0E00">
        <w:rPr>
          <w:rFonts w:cs="Akhbar MT"/>
          <w:i/>
          <w:iCs/>
          <w:sz w:val="44"/>
          <w:szCs w:val="44"/>
        </w:rPr>
        <w:t>:</w:t>
      </w:r>
    </w:p>
    <w:p w:rsidR="00E57A3D" w:rsidRPr="00BA0E00" w:rsidRDefault="00E57A3D" w:rsidP="00E57A3D">
      <w:pPr>
        <w:jc w:val="right"/>
        <w:rPr>
          <w:i/>
          <w:iCs/>
          <w:sz w:val="36"/>
          <w:szCs w:val="36"/>
          <w:rtl/>
        </w:rPr>
      </w:pPr>
      <w:r w:rsidRPr="00BA0E00">
        <w:rPr>
          <w:i/>
          <w:iCs/>
          <w:sz w:val="36"/>
          <w:szCs w:val="36"/>
        </w:rPr>
        <w:t>Wilms tumor (nephroblastoma):</w:t>
      </w:r>
    </w:p>
    <w:p w:rsidR="00E57A3D" w:rsidRPr="00BA0E00" w:rsidRDefault="00E57A3D" w:rsidP="00E57A3D">
      <w:pPr>
        <w:jc w:val="right"/>
        <w:rPr>
          <w:i/>
          <w:iCs/>
          <w:sz w:val="36"/>
          <w:szCs w:val="36"/>
          <w:rtl/>
        </w:rPr>
      </w:pPr>
      <w:r w:rsidRPr="00BA0E00">
        <w:rPr>
          <w:i/>
          <w:iCs/>
          <w:sz w:val="36"/>
          <w:szCs w:val="36"/>
        </w:rPr>
        <w:t>Mixed tumor containing blastemal, stromal and epithelial element arising from embryonic nephrogenic tissue, in first 5 year of life, May bilateral.</w:t>
      </w:r>
    </w:p>
    <w:p w:rsidR="00E57A3D" w:rsidRPr="00BA0E00" w:rsidRDefault="00E57A3D" w:rsidP="00E57A3D">
      <w:pPr>
        <w:jc w:val="right"/>
        <w:rPr>
          <w:i/>
          <w:iCs/>
          <w:sz w:val="36"/>
          <w:szCs w:val="36"/>
          <w:rtl/>
        </w:rPr>
      </w:pPr>
      <w:r w:rsidRPr="00BA0E00">
        <w:rPr>
          <w:i/>
          <w:iCs/>
          <w:sz w:val="36"/>
          <w:szCs w:val="36"/>
        </w:rPr>
        <w:t>Clinical features:</w:t>
      </w:r>
    </w:p>
    <w:p w:rsidR="00E57A3D" w:rsidRPr="00BA0E00" w:rsidRDefault="00E57A3D" w:rsidP="00E57A3D">
      <w:pPr>
        <w:jc w:val="right"/>
        <w:rPr>
          <w:i/>
          <w:iCs/>
          <w:sz w:val="36"/>
          <w:szCs w:val="36"/>
          <w:rtl/>
        </w:rPr>
      </w:pPr>
      <w:r w:rsidRPr="00BA0E00">
        <w:rPr>
          <w:i/>
          <w:iCs/>
          <w:sz w:val="36"/>
          <w:szCs w:val="36"/>
        </w:rPr>
        <w:lastRenderedPageBreak/>
        <w:t>It is rapidly growing, deterioration of general condition, may fever, abdominal pain, may hypertension, haematuria.</w:t>
      </w:r>
    </w:p>
    <w:p w:rsidR="00E57A3D" w:rsidRPr="00BA0E00" w:rsidRDefault="00E57A3D" w:rsidP="00E57A3D">
      <w:pPr>
        <w:jc w:val="right"/>
        <w:rPr>
          <w:i/>
          <w:iCs/>
          <w:sz w:val="36"/>
          <w:szCs w:val="36"/>
        </w:rPr>
      </w:pPr>
      <w:r w:rsidRPr="00BA0E00">
        <w:rPr>
          <w:i/>
          <w:iCs/>
          <w:sz w:val="36"/>
          <w:szCs w:val="36"/>
        </w:rPr>
        <w:t>DX.</w:t>
      </w:r>
    </w:p>
    <w:p w:rsidR="00E57A3D" w:rsidRPr="00BA0E00" w:rsidRDefault="00E57A3D" w:rsidP="00E57A3D">
      <w:pPr>
        <w:jc w:val="right"/>
        <w:rPr>
          <w:i/>
          <w:iCs/>
          <w:sz w:val="36"/>
          <w:szCs w:val="36"/>
          <w:rtl/>
        </w:rPr>
      </w:pPr>
      <w:r w:rsidRPr="00BA0E00">
        <w:rPr>
          <w:i/>
          <w:iCs/>
          <w:sz w:val="36"/>
          <w:szCs w:val="36"/>
        </w:rPr>
        <w:t>Ultrasound, CTscan, MRI.</w:t>
      </w:r>
    </w:p>
    <w:p w:rsidR="00E57A3D" w:rsidRPr="00BA0E00" w:rsidRDefault="00E57A3D" w:rsidP="00E57A3D">
      <w:pPr>
        <w:jc w:val="right"/>
        <w:rPr>
          <w:i/>
          <w:iCs/>
          <w:sz w:val="36"/>
          <w:szCs w:val="36"/>
        </w:rPr>
      </w:pPr>
      <w:r w:rsidRPr="00BA0E00">
        <w:rPr>
          <w:i/>
          <w:iCs/>
          <w:sz w:val="36"/>
          <w:szCs w:val="36"/>
        </w:rPr>
        <w:t>Metastases to lung early, liver, bone. Brain rare.</w:t>
      </w:r>
    </w:p>
    <w:p w:rsidR="00E57A3D" w:rsidRPr="00BA0E00" w:rsidRDefault="00E57A3D" w:rsidP="00E57A3D">
      <w:pPr>
        <w:jc w:val="right"/>
        <w:rPr>
          <w:i/>
          <w:iCs/>
          <w:sz w:val="36"/>
          <w:szCs w:val="36"/>
          <w:rtl/>
        </w:rPr>
      </w:pPr>
      <w:r w:rsidRPr="00BA0E00">
        <w:rPr>
          <w:i/>
          <w:iCs/>
          <w:sz w:val="36"/>
          <w:szCs w:val="36"/>
        </w:rPr>
        <w:t>Treatment:</w:t>
      </w:r>
    </w:p>
    <w:p w:rsidR="00E57A3D" w:rsidRPr="00BA0E00" w:rsidRDefault="00E57A3D" w:rsidP="00E57A3D">
      <w:pPr>
        <w:jc w:val="right"/>
        <w:rPr>
          <w:i/>
          <w:iCs/>
          <w:sz w:val="36"/>
          <w:szCs w:val="36"/>
          <w:rtl/>
        </w:rPr>
      </w:pPr>
      <w:r w:rsidRPr="00BA0E00">
        <w:rPr>
          <w:i/>
          <w:iCs/>
          <w:sz w:val="36"/>
          <w:szCs w:val="36"/>
        </w:rPr>
        <w:t>Unilateral: chemotherapy followed by nephrectomy.</w:t>
      </w:r>
    </w:p>
    <w:p w:rsidR="00E57A3D" w:rsidRPr="00BA0E00" w:rsidRDefault="00E57A3D" w:rsidP="00E57A3D">
      <w:pPr>
        <w:jc w:val="right"/>
        <w:rPr>
          <w:i/>
          <w:iCs/>
          <w:sz w:val="36"/>
          <w:szCs w:val="36"/>
        </w:rPr>
      </w:pPr>
      <w:r w:rsidRPr="00BA0E00">
        <w:rPr>
          <w:i/>
          <w:iCs/>
          <w:sz w:val="36"/>
          <w:szCs w:val="36"/>
        </w:rPr>
        <w:t>Partial nephrectomy may need in bilateral disease.</w:t>
      </w:r>
    </w:p>
    <w:p w:rsidR="00E57A3D" w:rsidRDefault="00E57A3D" w:rsidP="00E57A3D">
      <w:pPr>
        <w:jc w:val="right"/>
        <w:rPr>
          <w:sz w:val="44"/>
          <w:szCs w:val="44"/>
        </w:rPr>
      </w:pPr>
      <w:r>
        <w:rPr>
          <w:sz w:val="44"/>
          <w:szCs w:val="44"/>
        </w:rPr>
        <w:t xml:space="preserve"> </w:t>
      </w:r>
    </w:p>
    <w:p w:rsidR="00E57A3D" w:rsidRPr="00BA0E00" w:rsidRDefault="00E57A3D" w:rsidP="00E57A3D">
      <w:pPr>
        <w:jc w:val="right"/>
        <w:rPr>
          <w:b/>
          <w:bCs/>
          <w:i/>
          <w:iCs/>
          <w:sz w:val="44"/>
          <w:szCs w:val="44"/>
        </w:rPr>
      </w:pPr>
      <w:r w:rsidRPr="00BA0E00">
        <w:rPr>
          <w:b/>
          <w:bCs/>
          <w:i/>
          <w:iCs/>
          <w:sz w:val="44"/>
          <w:szCs w:val="44"/>
        </w:rPr>
        <w:t>Renal neoplasms in adult:</w:t>
      </w:r>
    </w:p>
    <w:p w:rsidR="00E57A3D" w:rsidRPr="00BA0E00" w:rsidRDefault="00E57A3D" w:rsidP="00E57A3D">
      <w:pPr>
        <w:jc w:val="right"/>
        <w:rPr>
          <w:i/>
          <w:iCs/>
          <w:sz w:val="44"/>
          <w:szCs w:val="44"/>
        </w:rPr>
      </w:pPr>
      <w:r w:rsidRPr="00BA0E00">
        <w:rPr>
          <w:i/>
          <w:iCs/>
          <w:sz w:val="44"/>
          <w:szCs w:val="44"/>
        </w:rPr>
        <w:t>HYPERNEPHROMA (renal cell carinoma, or adenocarcinoma.):</w:t>
      </w:r>
    </w:p>
    <w:p w:rsidR="00E57A3D" w:rsidRPr="00BA0E00" w:rsidRDefault="00E57A3D" w:rsidP="00E57A3D">
      <w:pPr>
        <w:jc w:val="right"/>
        <w:rPr>
          <w:i/>
          <w:iCs/>
          <w:sz w:val="36"/>
          <w:szCs w:val="36"/>
        </w:rPr>
      </w:pPr>
      <w:r w:rsidRPr="00BA0E00">
        <w:rPr>
          <w:i/>
          <w:iCs/>
          <w:sz w:val="36"/>
          <w:szCs w:val="36"/>
        </w:rPr>
        <w:t>Most common neoplasm of the kidney arises from renal tubular cells.</w:t>
      </w:r>
    </w:p>
    <w:p w:rsidR="00E57A3D" w:rsidRPr="00BA0E00" w:rsidRDefault="00E57A3D" w:rsidP="00E57A3D">
      <w:pPr>
        <w:jc w:val="right"/>
        <w:rPr>
          <w:i/>
          <w:iCs/>
          <w:sz w:val="36"/>
          <w:szCs w:val="36"/>
        </w:rPr>
      </w:pPr>
      <w:r w:rsidRPr="00BA0E00">
        <w:rPr>
          <w:i/>
          <w:iCs/>
          <w:sz w:val="36"/>
          <w:szCs w:val="36"/>
        </w:rPr>
        <w:t>Occupy the pole mostly upper pole. Pathologically: polyhedral or cubical clear cell</w:t>
      </w:r>
    </w:p>
    <w:p w:rsidR="00E57A3D" w:rsidRPr="00BA0E00" w:rsidRDefault="00E57A3D" w:rsidP="00E57A3D">
      <w:pPr>
        <w:jc w:val="right"/>
        <w:rPr>
          <w:i/>
          <w:iCs/>
          <w:sz w:val="36"/>
          <w:szCs w:val="36"/>
        </w:rPr>
      </w:pPr>
      <w:r w:rsidRPr="00BA0E00">
        <w:rPr>
          <w:i/>
          <w:iCs/>
          <w:sz w:val="36"/>
          <w:szCs w:val="36"/>
        </w:rPr>
        <w:t>Or granular (dark) cell, may both dark and clear cell may present.</w:t>
      </w:r>
    </w:p>
    <w:p w:rsidR="00E57A3D" w:rsidRPr="00BA0E00" w:rsidRDefault="00E57A3D" w:rsidP="00E57A3D">
      <w:pPr>
        <w:jc w:val="right"/>
        <w:rPr>
          <w:i/>
          <w:iCs/>
          <w:sz w:val="36"/>
          <w:szCs w:val="36"/>
        </w:rPr>
      </w:pPr>
      <w:r w:rsidRPr="00BA0E00">
        <w:rPr>
          <w:i/>
          <w:iCs/>
          <w:sz w:val="36"/>
          <w:szCs w:val="36"/>
        </w:rPr>
        <w:lastRenderedPageBreak/>
        <w:t xml:space="preserve">Spreads into renal vein. </w:t>
      </w:r>
      <w:proofErr w:type="gramStart"/>
      <w:r w:rsidRPr="00BA0E00">
        <w:rPr>
          <w:i/>
          <w:iCs/>
          <w:sz w:val="36"/>
          <w:szCs w:val="36"/>
        </w:rPr>
        <w:t>lung</w:t>
      </w:r>
      <w:proofErr w:type="gramEnd"/>
      <w:r w:rsidRPr="00BA0E00">
        <w:rPr>
          <w:i/>
          <w:iCs/>
          <w:sz w:val="36"/>
          <w:szCs w:val="36"/>
        </w:rPr>
        <w:t xml:space="preserve"> (cannonball secondary deposits),also to bone, my through lymphatics to lymph node in the hilum of the kidney or para-aortic L.N.</w:t>
      </w:r>
    </w:p>
    <w:p w:rsidR="00E57A3D" w:rsidRPr="00BA0E00" w:rsidRDefault="00E57A3D" w:rsidP="00E57A3D">
      <w:pPr>
        <w:jc w:val="right"/>
        <w:rPr>
          <w:i/>
          <w:iCs/>
          <w:sz w:val="36"/>
          <w:szCs w:val="36"/>
        </w:rPr>
      </w:pPr>
      <w:r w:rsidRPr="00BA0E00">
        <w:rPr>
          <w:i/>
          <w:iCs/>
          <w:sz w:val="36"/>
          <w:szCs w:val="36"/>
        </w:rPr>
        <w:t>Clinical features:</w:t>
      </w:r>
    </w:p>
    <w:p w:rsidR="00E57A3D" w:rsidRPr="00BA0E00" w:rsidRDefault="00E57A3D" w:rsidP="00E57A3D">
      <w:pPr>
        <w:jc w:val="right"/>
        <w:rPr>
          <w:i/>
          <w:iCs/>
          <w:sz w:val="36"/>
          <w:szCs w:val="36"/>
        </w:rPr>
      </w:pPr>
      <w:r w:rsidRPr="00BA0E00">
        <w:rPr>
          <w:i/>
          <w:iCs/>
          <w:sz w:val="36"/>
          <w:szCs w:val="36"/>
        </w:rPr>
        <w:t>Common in men, haematuria, clot colic, may drag pain, may loin mass, and in man may rapidly developing varicocele.</w:t>
      </w:r>
    </w:p>
    <w:p w:rsidR="00E57A3D" w:rsidRPr="00BA0E00" w:rsidRDefault="00E57A3D" w:rsidP="00E57A3D">
      <w:pPr>
        <w:jc w:val="right"/>
        <w:rPr>
          <w:i/>
          <w:iCs/>
          <w:sz w:val="36"/>
          <w:szCs w:val="36"/>
        </w:rPr>
      </w:pPr>
      <w:r w:rsidRPr="00BA0E00">
        <w:rPr>
          <w:i/>
          <w:iCs/>
          <w:sz w:val="36"/>
          <w:szCs w:val="36"/>
        </w:rPr>
        <w:t>May symptom of secondary bone, lung, and metastases.</w:t>
      </w:r>
    </w:p>
    <w:p w:rsidR="00E57A3D" w:rsidRPr="00BA0E00" w:rsidRDefault="00E57A3D" w:rsidP="00E57A3D">
      <w:pPr>
        <w:jc w:val="right"/>
        <w:rPr>
          <w:i/>
          <w:iCs/>
          <w:sz w:val="36"/>
          <w:szCs w:val="36"/>
        </w:rPr>
      </w:pPr>
      <w:r w:rsidRPr="00BA0E00">
        <w:rPr>
          <w:i/>
          <w:iCs/>
          <w:sz w:val="36"/>
          <w:szCs w:val="36"/>
        </w:rPr>
        <w:t>Occasionally persistent pyrexia, May constitutional symptom and anemia.</w:t>
      </w:r>
    </w:p>
    <w:p w:rsidR="00E57A3D" w:rsidRPr="00BA0E00" w:rsidRDefault="00E57A3D" w:rsidP="00E57A3D">
      <w:pPr>
        <w:jc w:val="right"/>
        <w:rPr>
          <w:i/>
          <w:iCs/>
          <w:sz w:val="36"/>
          <w:szCs w:val="36"/>
        </w:rPr>
      </w:pPr>
      <w:r w:rsidRPr="00BA0E00">
        <w:rPr>
          <w:i/>
          <w:iCs/>
          <w:sz w:val="36"/>
          <w:szCs w:val="36"/>
        </w:rPr>
        <w:t>In some patient may present with paraneoplastic symptoms: non metastatic elevated liver enzyms, polycythemia, hypercalcaemia, and anemia.</w:t>
      </w:r>
    </w:p>
    <w:p w:rsidR="00E57A3D" w:rsidRPr="00BA0E00" w:rsidRDefault="00E57A3D" w:rsidP="00E57A3D">
      <w:pPr>
        <w:jc w:val="right"/>
        <w:rPr>
          <w:i/>
          <w:iCs/>
          <w:sz w:val="36"/>
          <w:szCs w:val="36"/>
        </w:rPr>
      </w:pPr>
      <w:r w:rsidRPr="00BA0E00">
        <w:rPr>
          <w:i/>
          <w:iCs/>
          <w:sz w:val="36"/>
          <w:szCs w:val="36"/>
        </w:rPr>
        <w:t>Nephrotic syndrome rare.</w:t>
      </w:r>
    </w:p>
    <w:p w:rsidR="00E57A3D" w:rsidRPr="00BA0E00" w:rsidRDefault="00E57A3D" w:rsidP="00E57A3D">
      <w:pPr>
        <w:jc w:val="right"/>
        <w:rPr>
          <w:i/>
          <w:iCs/>
          <w:sz w:val="36"/>
          <w:szCs w:val="36"/>
        </w:rPr>
      </w:pPr>
      <w:r w:rsidRPr="00BA0E00">
        <w:rPr>
          <w:i/>
          <w:iCs/>
          <w:sz w:val="36"/>
          <w:szCs w:val="36"/>
        </w:rPr>
        <w:t>Investigation:</w:t>
      </w:r>
    </w:p>
    <w:p w:rsidR="00E57A3D" w:rsidRPr="00BA0E00" w:rsidRDefault="00E57A3D" w:rsidP="00E57A3D">
      <w:pPr>
        <w:jc w:val="right"/>
        <w:rPr>
          <w:i/>
          <w:iCs/>
          <w:sz w:val="36"/>
          <w:szCs w:val="36"/>
        </w:rPr>
      </w:pPr>
      <w:r w:rsidRPr="00BA0E00">
        <w:rPr>
          <w:i/>
          <w:iCs/>
          <w:sz w:val="36"/>
          <w:szCs w:val="36"/>
        </w:rPr>
        <w:t>IVU: distortion of the renal outline, the calyces may be stretched and distorted calcification   by KUB.</w:t>
      </w:r>
    </w:p>
    <w:p w:rsidR="00E57A3D" w:rsidRPr="00BA0E00" w:rsidRDefault="00E57A3D" w:rsidP="00E57A3D">
      <w:pPr>
        <w:jc w:val="right"/>
        <w:rPr>
          <w:i/>
          <w:iCs/>
          <w:sz w:val="36"/>
          <w:szCs w:val="36"/>
        </w:rPr>
      </w:pPr>
      <w:r w:rsidRPr="00BA0E00">
        <w:rPr>
          <w:i/>
          <w:iCs/>
          <w:sz w:val="36"/>
          <w:szCs w:val="36"/>
        </w:rPr>
        <w:t>CTscan with enhancement:  for the extent of the lesion.</w:t>
      </w:r>
    </w:p>
    <w:p w:rsidR="00E57A3D" w:rsidRPr="00BA0E00" w:rsidRDefault="00E57A3D" w:rsidP="00E57A3D">
      <w:pPr>
        <w:jc w:val="right"/>
        <w:rPr>
          <w:i/>
          <w:iCs/>
          <w:sz w:val="36"/>
          <w:szCs w:val="36"/>
        </w:rPr>
      </w:pPr>
      <w:r w:rsidRPr="00BA0E00">
        <w:rPr>
          <w:i/>
          <w:iCs/>
          <w:sz w:val="36"/>
          <w:szCs w:val="36"/>
        </w:rPr>
        <w:t>Renal angiography (with preoperative embolisation).</w:t>
      </w:r>
    </w:p>
    <w:p w:rsidR="00E57A3D" w:rsidRPr="00BA0E00" w:rsidRDefault="00E57A3D" w:rsidP="00E57A3D">
      <w:pPr>
        <w:jc w:val="right"/>
        <w:rPr>
          <w:i/>
          <w:iCs/>
          <w:sz w:val="36"/>
          <w:szCs w:val="36"/>
        </w:rPr>
      </w:pPr>
      <w:r w:rsidRPr="00BA0E00">
        <w:rPr>
          <w:i/>
          <w:iCs/>
          <w:sz w:val="36"/>
          <w:szCs w:val="36"/>
        </w:rPr>
        <w:t>Chest radiograph is essential to detect lung secondaries.</w:t>
      </w:r>
    </w:p>
    <w:p w:rsidR="00E57A3D" w:rsidRPr="00BA0E00" w:rsidRDefault="00E57A3D" w:rsidP="00E57A3D">
      <w:pPr>
        <w:jc w:val="right"/>
        <w:rPr>
          <w:i/>
          <w:iCs/>
          <w:sz w:val="36"/>
          <w:szCs w:val="36"/>
        </w:rPr>
      </w:pPr>
      <w:r w:rsidRPr="00BA0E00">
        <w:rPr>
          <w:i/>
          <w:iCs/>
          <w:sz w:val="36"/>
          <w:szCs w:val="36"/>
        </w:rPr>
        <w:t xml:space="preserve"> TREATMENT:</w:t>
      </w:r>
    </w:p>
    <w:p w:rsidR="00E57A3D" w:rsidRPr="00BA0E00" w:rsidRDefault="00E57A3D" w:rsidP="00E57A3D">
      <w:pPr>
        <w:jc w:val="right"/>
        <w:rPr>
          <w:i/>
          <w:iCs/>
          <w:sz w:val="36"/>
          <w:szCs w:val="36"/>
        </w:rPr>
      </w:pPr>
      <w:r w:rsidRPr="00BA0E00">
        <w:rPr>
          <w:i/>
          <w:iCs/>
          <w:sz w:val="36"/>
          <w:szCs w:val="36"/>
        </w:rPr>
        <w:lastRenderedPageBreak/>
        <w:t xml:space="preserve"> If the tumor is confined to the </w:t>
      </w:r>
      <w:r w:rsidR="001E38C9" w:rsidRPr="00BA0E00">
        <w:rPr>
          <w:i/>
          <w:iCs/>
          <w:sz w:val="36"/>
          <w:szCs w:val="36"/>
        </w:rPr>
        <w:t>kidney, radical</w:t>
      </w:r>
      <w:r w:rsidRPr="00BA0E00">
        <w:rPr>
          <w:i/>
          <w:iCs/>
          <w:sz w:val="36"/>
          <w:szCs w:val="36"/>
        </w:rPr>
        <w:t xml:space="preserve"> nephrectomy with removal of the perinephric fat.</w:t>
      </w:r>
    </w:p>
    <w:p w:rsidR="00E57A3D" w:rsidRPr="00BA0E00" w:rsidRDefault="00E57A3D" w:rsidP="00E57A3D">
      <w:pPr>
        <w:jc w:val="right"/>
        <w:rPr>
          <w:i/>
          <w:iCs/>
          <w:sz w:val="36"/>
          <w:szCs w:val="36"/>
        </w:rPr>
      </w:pPr>
      <w:r w:rsidRPr="00BA0E00">
        <w:rPr>
          <w:i/>
          <w:iCs/>
          <w:sz w:val="36"/>
          <w:szCs w:val="36"/>
        </w:rPr>
        <w:t>Adenocarcinoma is poorly responding to radiotherapy or conventional chemotherapy.</w:t>
      </w:r>
    </w:p>
    <w:p w:rsidR="00E57A3D" w:rsidRPr="00BA0E00" w:rsidRDefault="00E57A3D" w:rsidP="00E57A3D">
      <w:pPr>
        <w:jc w:val="right"/>
        <w:rPr>
          <w:i/>
          <w:iCs/>
          <w:sz w:val="36"/>
          <w:szCs w:val="36"/>
        </w:rPr>
      </w:pPr>
      <w:r w:rsidRPr="00BA0E00">
        <w:rPr>
          <w:i/>
          <w:iCs/>
          <w:sz w:val="36"/>
          <w:szCs w:val="36"/>
        </w:rPr>
        <w:t>There has been early promising result for clinical trials of the cytokine interleukin-2 in this condition.</w:t>
      </w:r>
    </w:p>
    <w:p w:rsidR="00E57A3D" w:rsidRPr="00BA0E00" w:rsidRDefault="00BA0E00" w:rsidP="00E57A3D">
      <w:pPr>
        <w:jc w:val="right"/>
        <w:rPr>
          <w:b/>
          <w:bCs/>
          <w:i/>
          <w:iCs/>
          <w:sz w:val="44"/>
          <w:szCs w:val="44"/>
        </w:rPr>
      </w:pPr>
      <w:r>
        <w:rPr>
          <w:sz w:val="44"/>
          <w:szCs w:val="44"/>
        </w:rPr>
        <w:t>*</w:t>
      </w:r>
      <w:r w:rsidRPr="00BA0E00">
        <w:rPr>
          <w:b/>
          <w:bCs/>
          <w:i/>
          <w:iCs/>
          <w:sz w:val="44"/>
          <w:szCs w:val="44"/>
        </w:rPr>
        <w:t>Tumor</w:t>
      </w:r>
      <w:r w:rsidR="00DA4A29" w:rsidRPr="00BA0E00">
        <w:rPr>
          <w:b/>
          <w:bCs/>
          <w:i/>
          <w:iCs/>
          <w:sz w:val="44"/>
          <w:szCs w:val="44"/>
        </w:rPr>
        <w:t xml:space="preserve"> of the renal pelvis:</w:t>
      </w:r>
    </w:p>
    <w:p w:rsidR="00E57A3D" w:rsidRPr="00BA0E00" w:rsidRDefault="001E38C9" w:rsidP="00E57A3D">
      <w:pPr>
        <w:jc w:val="right"/>
        <w:rPr>
          <w:i/>
          <w:iCs/>
          <w:sz w:val="44"/>
          <w:szCs w:val="44"/>
        </w:rPr>
      </w:pPr>
      <w:r>
        <w:rPr>
          <w:sz w:val="44"/>
          <w:szCs w:val="44"/>
        </w:rPr>
        <w:t>1.</w:t>
      </w:r>
      <w:r w:rsidRPr="00BA0E00">
        <w:rPr>
          <w:i/>
          <w:iCs/>
          <w:sz w:val="44"/>
          <w:szCs w:val="44"/>
        </w:rPr>
        <w:t xml:space="preserve"> Papillary</w:t>
      </w:r>
      <w:r w:rsidR="00E57A3D" w:rsidRPr="00BA0E00">
        <w:rPr>
          <w:i/>
          <w:iCs/>
          <w:sz w:val="44"/>
          <w:szCs w:val="44"/>
        </w:rPr>
        <w:t xml:space="preserve"> Transitional cell tumor of renal pelvis:</w:t>
      </w:r>
    </w:p>
    <w:p w:rsidR="00E57A3D" w:rsidRPr="00BA0E00" w:rsidRDefault="00E57A3D" w:rsidP="00E57A3D">
      <w:pPr>
        <w:jc w:val="right"/>
        <w:rPr>
          <w:i/>
          <w:iCs/>
          <w:sz w:val="36"/>
          <w:szCs w:val="36"/>
        </w:rPr>
      </w:pPr>
      <w:r w:rsidRPr="00BA0E00">
        <w:rPr>
          <w:i/>
          <w:iCs/>
          <w:sz w:val="36"/>
          <w:szCs w:val="36"/>
        </w:rPr>
        <w:t>Resemble those of bladder, less common. May invade the renal parenchyma, tendency to be multifocal and to distant spread. Multiple ureteric tumors, because it render the whole urolthilium liable to metaplasia rather than seeding.</w:t>
      </w:r>
    </w:p>
    <w:p w:rsidR="00E57A3D" w:rsidRPr="00BA0E00" w:rsidRDefault="00E57A3D" w:rsidP="00E57A3D">
      <w:pPr>
        <w:jc w:val="right"/>
        <w:rPr>
          <w:i/>
          <w:iCs/>
          <w:sz w:val="36"/>
          <w:szCs w:val="36"/>
        </w:rPr>
      </w:pPr>
      <w:r w:rsidRPr="00BA0E00">
        <w:rPr>
          <w:i/>
          <w:iCs/>
          <w:sz w:val="36"/>
          <w:szCs w:val="36"/>
        </w:rPr>
        <w:t>Clinical features:</w:t>
      </w:r>
    </w:p>
    <w:p w:rsidR="00E57A3D" w:rsidRPr="00BA0E00" w:rsidRDefault="00E57A3D" w:rsidP="00E57A3D">
      <w:pPr>
        <w:jc w:val="right"/>
        <w:rPr>
          <w:i/>
          <w:iCs/>
          <w:sz w:val="36"/>
          <w:szCs w:val="36"/>
        </w:rPr>
      </w:pPr>
      <w:r w:rsidRPr="00BA0E00">
        <w:rPr>
          <w:i/>
          <w:iCs/>
          <w:sz w:val="36"/>
          <w:szCs w:val="36"/>
        </w:rPr>
        <w:t>Haematuria, presonce of malignant cells in urine.</w:t>
      </w:r>
    </w:p>
    <w:p w:rsidR="00E57A3D" w:rsidRPr="00BA0E00" w:rsidRDefault="00E57A3D" w:rsidP="00E57A3D">
      <w:pPr>
        <w:jc w:val="right"/>
        <w:rPr>
          <w:i/>
          <w:iCs/>
          <w:sz w:val="36"/>
          <w:szCs w:val="36"/>
        </w:rPr>
      </w:pPr>
      <w:r w:rsidRPr="00BA0E00">
        <w:rPr>
          <w:i/>
          <w:iCs/>
          <w:sz w:val="36"/>
          <w:szCs w:val="36"/>
        </w:rPr>
        <w:t>DX.</w:t>
      </w:r>
    </w:p>
    <w:p w:rsidR="00E57A3D" w:rsidRPr="00BA0E00" w:rsidRDefault="00E57A3D" w:rsidP="00E57A3D">
      <w:pPr>
        <w:jc w:val="right"/>
        <w:rPr>
          <w:i/>
          <w:iCs/>
          <w:sz w:val="36"/>
          <w:szCs w:val="36"/>
        </w:rPr>
      </w:pPr>
      <w:r w:rsidRPr="00BA0E00">
        <w:rPr>
          <w:i/>
          <w:iCs/>
          <w:sz w:val="36"/>
          <w:szCs w:val="36"/>
        </w:rPr>
        <w:t>IVU, retrograd pyelography, CT scan with contrast. It is useful to obtain cells from the tumor by sampling using brush or catheter pass up to the ureter under radiological control, MRI also helpful for staging.</w:t>
      </w:r>
    </w:p>
    <w:p w:rsidR="00E57A3D" w:rsidRPr="00BA0E00" w:rsidRDefault="00E57A3D" w:rsidP="00E57A3D">
      <w:pPr>
        <w:jc w:val="right"/>
        <w:rPr>
          <w:i/>
          <w:iCs/>
          <w:sz w:val="36"/>
          <w:szCs w:val="36"/>
          <w:rtl/>
        </w:rPr>
      </w:pPr>
      <w:r w:rsidRPr="00BA0E00">
        <w:rPr>
          <w:i/>
          <w:iCs/>
          <w:sz w:val="36"/>
          <w:szCs w:val="36"/>
        </w:rPr>
        <w:t xml:space="preserve">TREATMENT: </w:t>
      </w:r>
    </w:p>
    <w:p w:rsidR="00E57A3D" w:rsidRPr="00BA0E00" w:rsidRDefault="00E57A3D" w:rsidP="00E57A3D">
      <w:pPr>
        <w:jc w:val="right"/>
        <w:rPr>
          <w:i/>
          <w:iCs/>
          <w:sz w:val="36"/>
          <w:szCs w:val="36"/>
        </w:rPr>
      </w:pPr>
      <w:r w:rsidRPr="00BA0E00">
        <w:rPr>
          <w:i/>
          <w:iCs/>
          <w:sz w:val="36"/>
          <w:szCs w:val="36"/>
        </w:rPr>
        <w:lastRenderedPageBreak/>
        <w:t>Nephrouretroectomy is the conventional surgical treatment (excision of the kidney ureter and cuff from the bladder).</w:t>
      </w:r>
    </w:p>
    <w:p w:rsidR="00E57A3D" w:rsidRPr="00BA0E00" w:rsidRDefault="00E57A3D" w:rsidP="00E57A3D">
      <w:pPr>
        <w:jc w:val="right"/>
        <w:rPr>
          <w:i/>
          <w:iCs/>
          <w:sz w:val="36"/>
          <w:szCs w:val="36"/>
        </w:rPr>
      </w:pPr>
    </w:p>
    <w:p w:rsidR="00E57A3D" w:rsidRPr="00BA0E00" w:rsidRDefault="001E38C9" w:rsidP="00E57A3D">
      <w:pPr>
        <w:jc w:val="right"/>
        <w:rPr>
          <w:i/>
          <w:iCs/>
          <w:sz w:val="36"/>
          <w:szCs w:val="36"/>
        </w:rPr>
      </w:pPr>
      <w:r w:rsidRPr="00BA0E00">
        <w:rPr>
          <w:i/>
          <w:iCs/>
          <w:sz w:val="36"/>
          <w:szCs w:val="36"/>
        </w:rPr>
        <w:t>2.</w:t>
      </w:r>
      <w:r w:rsidRPr="00BA0E00">
        <w:rPr>
          <w:b/>
          <w:bCs/>
          <w:i/>
          <w:iCs/>
          <w:sz w:val="44"/>
          <w:szCs w:val="44"/>
        </w:rPr>
        <w:t xml:space="preserve"> Squamous</w:t>
      </w:r>
      <w:r w:rsidR="00E57A3D" w:rsidRPr="00BA0E00">
        <w:rPr>
          <w:b/>
          <w:bCs/>
          <w:i/>
          <w:iCs/>
          <w:sz w:val="44"/>
          <w:szCs w:val="44"/>
        </w:rPr>
        <w:t xml:space="preserve"> cell carcinoma of the renal pelvis</w:t>
      </w:r>
      <w:r w:rsidR="00E57A3D" w:rsidRPr="00BA0E00">
        <w:rPr>
          <w:i/>
          <w:iCs/>
          <w:sz w:val="36"/>
          <w:szCs w:val="36"/>
        </w:rPr>
        <w:t>:</w:t>
      </w:r>
    </w:p>
    <w:p w:rsidR="00E57A3D" w:rsidRPr="00BA0E00" w:rsidRDefault="00E57A3D" w:rsidP="00E57A3D">
      <w:pPr>
        <w:jc w:val="right"/>
        <w:rPr>
          <w:i/>
          <w:iCs/>
          <w:sz w:val="36"/>
          <w:szCs w:val="36"/>
        </w:rPr>
      </w:pPr>
      <w:r w:rsidRPr="00BA0E00">
        <w:rPr>
          <w:i/>
          <w:iCs/>
          <w:sz w:val="36"/>
          <w:szCs w:val="36"/>
        </w:rPr>
        <w:t>Rare, associated with chronic inflammation and leucoplakia resulting from stone. Radio sensitive but metastases early and poor prognosis.</w:t>
      </w:r>
    </w:p>
    <w:p w:rsidR="00E57A3D" w:rsidRPr="00BA0E00" w:rsidRDefault="00E57A3D" w:rsidP="00E57A3D">
      <w:pPr>
        <w:jc w:val="right"/>
        <w:rPr>
          <w:i/>
          <w:iCs/>
          <w:sz w:val="36"/>
          <w:szCs w:val="36"/>
        </w:rPr>
      </w:pPr>
      <w:r w:rsidRPr="00BA0E00">
        <w:rPr>
          <w:i/>
          <w:iCs/>
          <w:sz w:val="36"/>
          <w:szCs w:val="36"/>
        </w:rPr>
        <w:t>Treatment nephroureteroectomy.</w:t>
      </w:r>
    </w:p>
    <w:p w:rsidR="00E57A3D" w:rsidRPr="00BA0E00" w:rsidRDefault="00E57A3D" w:rsidP="00E57A3D">
      <w:pPr>
        <w:jc w:val="right"/>
        <w:rPr>
          <w:i/>
          <w:iCs/>
          <w:sz w:val="36"/>
          <w:szCs w:val="36"/>
        </w:rPr>
      </w:pPr>
    </w:p>
    <w:p w:rsidR="00E57A3D" w:rsidRPr="00BA0E00" w:rsidRDefault="00E57A3D" w:rsidP="00E57A3D">
      <w:pPr>
        <w:jc w:val="right"/>
        <w:rPr>
          <w:i/>
          <w:iCs/>
          <w:sz w:val="36"/>
          <w:szCs w:val="36"/>
        </w:rPr>
      </w:pPr>
      <w:r w:rsidRPr="00BA0E00">
        <w:rPr>
          <w:i/>
          <w:iCs/>
          <w:sz w:val="36"/>
          <w:szCs w:val="36"/>
        </w:rPr>
        <w:t>Transitional cell carcinoma of the ureter:</w:t>
      </w:r>
    </w:p>
    <w:p w:rsidR="00DA4A29" w:rsidRPr="00BA0E00" w:rsidRDefault="00E57A3D" w:rsidP="00E57A3D">
      <w:pPr>
        <w:jc w:val="right"/>
        <w:rPr>
          <w:i/>
          <w:iCs/>
          <w:sz w:val="36"/>
          <w:szCs w:val="36"/>
        </w:rPr>
      </w:pPr>
      <w:r w:rsidRPr="00BA0E00">
        <w:rPr>
          <w:i/>
          <w:iCs/>
          <w:sz w:val="36"/>
          <w:szCs w:val="36"/>
        </w:rPr>
        <w:t xml:space="preserve">Rare behave like tumor of the renal </w:t>
      </w:r>
      <w:r w:rsidR="001E38C9" w:rsidRPr="00BA0E00">
        <w:rPr>
          <w:i/>
          <w:iCs/>
          <w:sz w:val="36"/>
          <w:szCs w:val="36"/>
        </w:rPr>
        <w:t>pelvis</w:t>
      </w:r>
      <w:r w:rsidR="001E38C9">
        <w:rPr>
          <w:i/>
          <w:iCs/>
          <w:sz w:val="36"/>
          <w:szCs w:val="36"/>
        </w:rPr>
        <w:t>, may</w:t>
      </w:r>
      <w:r w:rsidR="00DA4A29" w:rsidRPr="00BA0E00">
        <w:rPr>
          <w:i/>
          <w:iCs/>
          <w:sz w:val="36"/>
          <w:szCs w:val="36"/>
        </w:rPr>
        <w:t xml:space="preserve"> Asymptomatic, or may present with </w:t>
      </w:r>
      <w:r w:rsidR="001E38C9" w:rsidRPr="00BA0E00">
        <w:rPr>
          <w:i/>
          <w:iCs/>
          <w:sz w:val="36"/>
          <w:szCs w:val="36"/>
        </w:rPr>
        <w:t>pain,</w:t>
      </w:r>
      <w:r w:rsidR="00DA4A29" w:rsidRPr="00BA0E00">
        <w:rPr>
          <w:i/>
          <w:iCs/>
          <w:sz w:val="36"/>
          <w:szCs w:val="36"/>
        </w:rPr>
        <w:t xml:space="preserve"> hematuria or </w:t>
      </w:r>
      <w:r w:rsidR="001E38C9" w:rsidRPr="00BA0E00">
        <w:rPr>
          <w:i/>
          <w:iCs/>
          <w:sz w:val="36"/>
          <w:szCs w:val="36"/>
        </w:rPr>
        <w:t>incidentally</w:t>
      </w:r>
      <w:r w:rsidR="00DA4A29" w:rsidRPr="00BA0E00">
        <w:rPr>
          <w:i/>
          <w:iCs/>
          <w:sz w:val="36"/>
          <w:szCs w:val="36"/>
        </w:rPr>
        <w:t>.</w:t>
      </w:r>
    </w:p>
    <w:p w:rsidR="001E38C9" w:rsidRDefault="00DA4A29" w:rsidP="001E38C9">
      <w:pPr>
        <w:jc w:val="right"/>
        <w:rPr>
          <w:i/>
          <w:iCs/>
          <w:sz w:val="36"/>
          <w:szCs w:val="36"/>
        </w:rPr>
      </w:pPr>
      <w:r w:rsidRPr="00BA0E00">
        <w:rPr>
          <w:i/>
          <w:iCs/>
          <w:sz w:val="36"/>
          <w:szCs w:val="36"/>
        </w:rPr>
        <w:t xml:space="preserve">Diagnosis: by </w:t>
      </w:r>
      <w:r w:rsidR="001E38C9" w:rsidRPr="00BA0E00">
        <w:rPr>
          <w:i/>
          <w:iCs/>
          <w:sz w:val="36"/>
          <w:szCs w:val="36"/>
        </w:rPr>
        <w:t>ultrasound. Excretory urography, CT</w:t>
      </w:r>
      <w:r w:rsidR="001E38C9">
        <w:rPr>
          <w:i/>
          <w:iCs/>
          <w:sz w:val="36"/>
          <w:szCs w:val="36"/>
        </w:rPr>
        <w:t xml:space="preserve"> scan </w:t>
      </w:r>
      <w:r w:rsidR="001E38C9" w:rsidRPr="00BA0E00">
        <w:rPr>
          <w:i/>
          <w:iCs/>
          <w:sz w:val="36"/>
          <w:szCs w:val="36"/>
        </w:rPr>
        <w:t>with</w:t>
      </w:r>
      <w:r w:rsidRPr="00BA0E00">
        <w:rPr>
          <w:i/>
          <w:iCs/>
          <w:sz w:val="36"/>
          <w:szCs w:val="36"/>
        </w:rPr>
        <w:t xml:space="preserve"> </w:t>
      </w:r>
      <w:r w:rsidR="001E38C9" w:rsidRPr="00BA0E00">
        <w:rPr>
          <w:i/>
          <w:iCs/>
          <w:sz w:val="36"/>
          <w:szCs w:val="36"/>
        </w:rPr>
        <w:t>contrast,</w:t>
      </w:r>
      <w:r w:rsidRPr="00BA0E00">
        <w:rPr>
          <w:i/>
          <w:iCs/>
          <w:sz w:val="36"/>
          <w:szCs w:val="36"/>
        </w:rPr>
        <w:t xml:space="preserve"> but confirm diagnosis b</w:t>
      </w:r>
      <w:r w:rsidR="001E38C9">
        <w:rPr>
          <w:i/>
          <w:iCs/>
          <w:sz w:val="36"/>
          <w:szCs w:val="36"/>
        </w:rPr>
        <w:t>y</w:t>
      </w:r>
      <w:r w:rsidRPr="00BA0E00">
        <w:rPr>
          <w:i/>
          <w:iCs/>
          <w:sz w:val="36"/>
          <w:szCs w:val="36"/>
        </w:rPr>
        <w:t xml:space="preserve"> ureteroscopy and biopsy.</w:t>
      </w:r>
    </w:p>
    <w:p w:rsidR="00E57A3D" w:rsidRPr="001E38C9" w:rsidRDefault="00E57A3D" w:rsidP="001E38C9">
      <w:pPr>
        <w:jc w:val="right"/>
        <w:rPr>
          <w:i/>
          <w:iCs/>
          <w:sz w:val="36"/>
          <w:szCs w:val="36"/>
        </w:rPr>
      </w:pPr>
      <w:r w:rsidRPr="00BA0E00">
        <w:rPr>
          <w:i/>
          <w:iCs/>
          <w:sz w:val="36"/>
          <w:szCs w:val="36"/>
        </w:rPr>
        <w:t xml:space="preserve"> </w:t>
      </w:r>
      <w:r w:rsidR="001E38C9" w:rsidRPr="00BA0E00">
        <w:rPr>
          <w:i/>
          <w:iCs/>
          <w:sz w:val="36"/>
          <w:szCs w:val="36"/>
        </w:rPr>
        <w:t>Treatment</w:t>
      </w:r>
      <w:r w:rsidR="00DA4A29" w:rsidRPr="00BA0E00">
        <w:rPr>
          <w:i/>
          <w:iCs/>
          <w:sz w:val="36"/>
          <w:szCs w:val="36"/>
        </w:rPr>
        <w:t xml:space="preserve"> by nephrouretroectomy, </w:t>
      </w:r>
      <w:r w:rsidR="001E38C9" w:rsidRPr="00BA0E00">
        <w:rPr>
          <w:i/>
          <w:iCs/>
          <w:sz w:val="36"/>
          <w:szCs w:val="36"/>
        </w:rPr>
        <w:t>May</w:t>
      </w:r>
      <w:r w:rsidR="001E38C9">
        <w:rPr>
          <w:i/>
          <w:iCs/>
          <w:sz w:val="36"/>
          <w:szCs w:val="36"/>
        </w:rPr>
        <w:t xml:space="preserve"> local excision</w:t>
      </w:r>
      <w:r w:rsidR="00DA4A29" w:rsidRPr="00BA0E00">
        <w:rPr>
          <w:i/>
          <w:iCs/>
          <w:sz w:val="36"/>
          <w:szCs w:val="36"/>
        </w:rPr>
        <w:t xml:space="preserve"> is option if </w:t>
      </w:r>
      <w:r w:rsidR="001E38C9" w:rsidRPr="00BA0E00">
        <w:rPr>
          <w:i/>
          <w:iCs/>
          <w:sz w:val="36"/>
          <w:szCs w:val="36"/>
        </w:rPr>
        <w:t>localized.</w:t>
      </w:r>
    </w:p>
    <w:p w:rsidR="00E57A3D" w:rsidRPr="001E38C9" w:rsidRDefault="00E57A3D" w:rsidP="001E38C9">
      <w:pPr>
        <w:jc w:val="right"/>
        <w:rPr>
          <w:i/>
          <w:iCs/>
          <w:sz w:val="36"/>
          <w:szCs w:val="36"/>
        </w:rPr>
      </w:pPr>
      <w:r w:rsidRPr="00BA0E00">
        <w:rPr>
          <w:i/>
          <w:iCs/>
          <w:sz w:val="36"/>
          <w:szCs w:val="36"/>
        </w:rPr>
        <w:t>About half of patient with tumor of upper urinary tract will have tumor in the bladder at some stage.</w:t>
      </w:r>
    </w:p>
    <w:p w:rsidR="00E57A3D" w:rsidRDefault="00E57A3D" w:rsidP="001E38C9">
      <w:pPr>
        <w:jc w:val="right"/>
        <w:rPr>
          <w:sz w:val="44"/>
          <w:szCs w:val="44"/>
          <w:rtl/>
        </w:rPr>
      </w:pPr>
      <w:r>
        <w:rPr>
          <w:sz w:val="44"/>
          <w:szCs w:val="44"/>
        </w:rPr>
        <w:lastRenderedPageBreak/>
        <w:t>By: Dr.</w:t>
      </w:r>
      <w:r w:rsidR="001E38C9">
        <w:rPr>
          <w:sz w:val="44"/>
          <w:szCs w:val="44"/>
        </w:rPr>
        <w:t>muhammed ridha Judi/</w:t>
      </w:r>
      <w:r w:rsidR="001E38C9" w:rsidRPr="001E38C9">
        <w:t xml:space="preserve"> </w:t>
      </w:r>
      <w:r w:rsidR="001E38C9" w:rsidRPr="001E38C9">
        <w:rPr>
          <w:sz w:val="44"/>
          <w:szCs w:val="44"/>
        </w:rPr>
        <w:t>Assist. Professor urology</w:t>
      </w:r>
      <w:r>
        <w:rPr>
          <w:sz w:val="44"/>
          <w:szCs w:val="44"/>
        </w:rPr>
        <w:t xml:space="preserve">            </w:t>
      </w:r>
      <w:r w:rsidR="001E38C9">
        <w:rPr>
          <w:sz w:val="44"/>
          <w:szCs w:val="44"/>
        </w:rPr>
        <w:t>2020</w:t>
      </w:r>
    </w:p>
    <w:p w:rsidR="00E57A3D" w:rsidRPr="00E57A3D" w:rsidRDefault="00E57A3D" w:rsidP="00E57A3D">
      <w:pPr>
        <w:jc w:val="right"/>
        <w:rPr>
          <w:sz w:val="44"/>
          <w:szCs w:val="44"/>
        </w:rPr>
      </w:pPr>
    </w:p>
    <w:sectPr w:rsidR="00E57A3D" w:rsidRPr="00E57A3D" w:rsidSect="00692C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D00C9"/>
    <w:multiLevelType w:val="hybridMultilevel"/>
    <w:tmpl w:val="1AA6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E3ADE"/>
    <w:multiLevelType w:val="hybridMultilevel"/>
    <w:tmpl w:val="9556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57A3D"/>
    <w:rsid w:val="001E38C9"/>
    <w:rsid w:val="00692CB0"/>
    <w:rsid w:val="0081240B"/>
    <w:rsid w:val="00BA0E00"/>
    <w:rsid w:val="00DA4A29"/>
    <w:rsid w:val="00E57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2FA1"/>
  <w15:docId w15:val="{65346EB7-2733-4333-B58F-49394BC0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redah judi</dc:creator>
  <cp:lastModifiedBy>DR.Ahmed Saker 2O11</cp:lastModifiedBy>
  <cp:revision>4</cp:revision>
  <dcterms:created xsi:type="dcterms:W3CDTF">2015-12-12T05:30:00Z</dcterms:created>
  <dcterms:modified xsi:type="dcterms:W3CDTF">2020-03-25T11:09:00Z</dcterms:modified>
</cp:coreProperties>
</file>